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对现代经济学基本理论革命全新的构想</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国民 经济 的 发展 离不开 科学 的经济学。对经济学进行一场新的革命，以满足 中国 经济可持续发展及人民福祉的增进需要，已摆在了中国经济学界的面前。  一、经济学上的权威崇拜及传统经济学的困境  经济学的严重落后性已是众所周知的事。无论是...</w:t>
      </w:r>
    </w:p>
    <w:p>
      <w:pPr>
        <w:ind w:left="0" w:right="0" w:firstLine="560"/>
        <w:spacing w:before="450" w:after="450" w:line="312" w:lineRule="auto"/>
      </w:pPr>
      <w:r>
        <w:rPr>
          <w:rFonts w:ascii="宋体" w:hAnsi="宋体" w:eastAsia="宋体" w:cs="宋体"/>
          <w:color w:val="000"/>
          <w:sz w:val="28"/>
          <w:szCs w:val="28"/>
        </w:rPr>
        <w:t xml:space="preserve">国民 经济 的 发展 离不开 科学 的经济学。对经济学进行一场新的革命，以满足 中国 经济可持续发展及人民福祉的增进需要，已摆在了中国经济学界的面前。</w:t>
      </w:r>
    </w:p>
    <w:p>
      <w:pPr>
        <w:ind w:left="0" w:right="0" w:firstLine="560"/>
        <w:spacing w:before="450" w:after="450" w:line="312" w:lineRule="auto"/>
      </w:pPr>
      <w:r>
        <w:rPr>
          <w:rFonts w:ascii="宋体" w:hAnsi="宋体" w:eastAsia="宋体" w:cs="宋体"/>
          <w:color w:val="000"/>
          <w:sz w:val="28"/>
          <w:szCs w:val="28"/>
        </w:rPr>
        <w:t xml:space="preserve">一、经济学上的权威崇拜及传统经济学的困境</w:t>
      </w:r>
    </w:p>
    <w:p>
      <w:pPr>
        <w:ind w:left="0" w:right="0" w:firstLine="560"/>
        <w:spacing w:before="450" w:after="450" w:line="312" w:lineRule="auto"/>
      </w:pPr>
      <w:r>
        <w:rPr>
          <w:rFonts w:ascii="宋体" w:hAnsi="宋体" w:eastAsia="宋体" w:cs="宋体"/>
          <w:color w:val="000"/>
          <w:sz w:val="28"/>
          <w:szCs w:val="28"/>
        </w:rPr>
        <w:t xml:space="preserve">经济学的严重落后性已是众所周知的事。无论是迈克尔·佩雷曼主张经济学终结[i]，还是陈纲先生指责经济学家不如农民[ii]，都已表明，人们对于经济学术落后性的极度失望。“西方主流经济学的出发点和庸俗化方向本身就决定了其灭亡的趋势。不论是其自身的反思还是对立流派的批判，西方经济学的非科学特征早已是不争的结论了......或许，下一代人将不再跟随萨缪尔森学习经济学。”[iii]</w:t>
      </w:r>
    </w:p>
    <w:p>
      <w:pPr>
        <w:ind w:left="0" w:right="0" w:firstLine="560"/>
        <w:spacing w:before="450" w:after="450" w:line="312" w:lineRule="auto"/>
      </w:pPr>
      <w:r>
        <w:rPr>
          <w:rFonts w:ascii="宋体" w:hAnsi="宋体" w:eastAsia="宋体" w:cs="宋体"/>
          <w:color w:val="000"/>
          <w:sz w:val="28"/>
          <w:szCs w:val="28"/>
        </w:rPr>
        <w:t xml:space="preserve">的确 现代 经济学的发展已远不如其它 自然 科学。在18世纪时，物理科学、化学科学开始全面发展，同样，1776年亚当.斯密的《国民财富的性质和原因的研究》也吹响了经济科学发展的号角。自18世纪以来两百多年时间里，人类的物理科学、化学科学，甚至包括后来才开始发展的生物科学，现在都已取得了长足的发展，人类早已经能自由地遨游太空，早已经能精确地 计算 出宇宙飞船飞入的轨道位置以及能精确地计算出着陆地点，人类早已能制造出异常复杂的机算机，人类早已能精确地分析出任何物体的成份含量，并根据需要合成出特定的化工产品和新材料。但是人类的经济科学却远没有这么发达，在权威崇拜下，从根本理论上来说，仍然基本徘徊在亚当.斯密1776年的思维起点，虽然后来萨伊、马歇尔、凯恩斯、熊彼特等不少人几百年来在作大力的推进和修正，某些方面取得了很大的进步，但客观地说，在根本理论上几乎未作出革命性的飞跃。这主要是因为经济学上严重的权威崇拜。威廉.斯坦利.杰文斯在《 政治 经济学理论》中尖锐地批评经济学权威的危害，把某人的著作奉为圣经拒绝人们提出新理论和批评它的长短，对于真理必定是最严重的侵害。毫无疑问至今为止，甚至未来，不可能有哪一位大师的经济学术能够充当经济学圣经的角色，因为经济学是一门科学，任何人的智慧都不可能穷尽所有真理而无一点纰漏甚至缪误的地方。只不过个别“天才”性的经济学大师的学术之中或许有多一点智慧性的东西罢了。</w:t>
      </w:r>
    </w:p>
    <w:p>
      <w:pPr>
        <w:ind w:left="0" w:right="0" w:firstLine="560"/>
        <w:spacing w:before="450" w:after="450" w:line="312" w:lineRule="auto"/>
      </w:pPr>
      <w:r>
        <w:rPr>
          <w:rFonts w:ascii="宋体" w:hAnsi="宋体" w:eastAsia="宋体" w:cs="宋体"/>
          <w:color w:val="000"/>
          <w:sz w:val="28"/>
          <w:szCs w:val="28"/>
        </w:rPr>
        <w:t xml:space="preserve">经济危机、贫富悬殊、 工业 化压抑、环境污染、沙漠化、自私自利、 企业 社会责任缺失等等，都表明，传统经济学在权威崇拜意识的禁固下裹足不前，已不能解决现代人类社会的经济建设。世界银行在1991年发表的年度报告，开篇诚恳、鲜明地指出“推动经济发展的原理还远未被人们完全掌握”。</w:t>
      </w:r>
    </w:p>
    <w:p>
      <w:pPr>
        <w:ind w:left="0" w:right="0" w:firstLine="560"/>
        <w:spacing w:before="450" w:after="450" w:line="312" w:lineRule="auto"/>
      </w:pPr>
      <w:r>
        <w:rPr>
          <w:rFonts w:ascii="宋体" w:hAnsi="宋体" w:eastAsia="宋体" w:cs="宋体"/>
          <w:color w:val="000"/>
          <w:sz w:val="28"/>
          <w:szCs w:val="28"/>
        </w:rPr>
        <w:t xml:space="preserve">二、现代经济学新革命的系统构想</w:t>
      </w:r>
    </w:p>
    <w:p>
      <w:pPr>
        <w:ind w:left="0" w:right="0" w:firstLine="560"/>
        <w:spacing w:before="450" w:after="450" w:line="312" w:lineRule="auto"/>
      </w:pPr>
      <w:r>
        <w:rPr>
          <w:rFonts w:ascii="宋体" w:hAnsi="宋体" w:eastAsia="宋体" w:cs="宋体"/>
          <w:color w:val="000"/>
          <w:sz w:val="28"/>
          <w:szCs w:val="28"/>
        </w:rPr>
        <w:t xml:space="preserve">为此，我们认为中国经济学界要敢于跳出西方传统经济学的疆化思维，去努力寻求真理，进行一场现代经济学新的革命，以更好促进中国的经济建设。</w:t>
      </w:r>
    </w:p>
    <w:p>
      <w:pPr>
        <w:ind w:left="0" w:right="0" w:firstLine="560"/>
        <w:spacing w:before="450" w:after="450" w:line="312" w:lineRule="auto"/>
      </w:pPr>
      <w:r>
        <w:rPr>
          <w:rFonts w:ascii="宋体" w:hAnsi="宋体" w:eastAsia="宋体" w:cs="宋体"/>
          <w:color w:val="000"/>
          <w:sz w:val="28"/>
          <w:szCs w:val="28"/>
        </w:rPr>
        <w:t xml:space="preserve">（一）经济学支柱概念的革命</w:t>
      </w:r>
    </w:p>
    <w:p>
      <w:pPr>
        <w:ind w:left="0" w:right="0" w:firstLine="560"/>
        <w:spacing w:before="450" w:after="450" w:line="312" w:lineRule="auto"/>
      </w:pPr>
      <w:r>
        <w:rPr>
          <w:rFonts w:ascii="宋体" w:hAnsi="宋体" w:eastAsia="宋体" w:cs="宋体"/>
          <w:color w:val="000"/>
          <w:sz w:val="28"/>
          <w:szCs w:val="28"/>
        </w:rPr>
        <w:t xml:space="preserve">我们认为，传统经济学中最落后的地方就是对支柱概念或者说研究的基本对象的固守，各国经济学家还深受数百年前的产品观影响。客观地说，数百年前，以农业生产和新兴的工业生产为主，当时的经济学家们能够提出产品的概念，并以产品作为经济学研究的对象或者说以产品作为经济最基本的细胞是非常科学的。但是就如化学科学不能停留在分子阶段，还需进一步研究发展到原子、质子、量子，仍至将来还可能进一步发展一样，我们认为经济学的研究对象和支柱概念也需改变。</w:t>
      </w:r>
    </w:p>
    <w:p>
      <w:pPr>
        <w:ind w:left="0" w:right="0" w:firstLine="560"/>
        <w:spacing w:before="450" w:after="450" w:line="312" w:lineRule="auto"/>
      </w:pPr>
      <w:r>
        <w:rPr>
          <w:rFonts w:ascii="宋体" w:hAnsi="宋体" w:eastAsia="宋体" w:cs="宋体"/>
          <w:color w:val="000"/>
          <w:sz w:val="28"/>
          <w:szCs w:val="28"/>
        </w:rPr>
        <w:t xml:space="preserve">严格地说来，产品远不足以囊括人类的整个经济领域。诸如 金融 服务、保险、诗歌、歌曲、经济学家的著作等同样在商业领域流通的东西并非一定是产品。</w:t>
      </w:r>
    </w:p>
    <w:p>
      <w:pPr>
        <w:ind w:left="0" w:right="0" w:firstLine="560"/>
        <w:spacing w:before="450" w:after="450" w:line="312" w:lineRule="auto"/>
      </w:pPr>
      <w:r>
        <w:rPr>
          <w:rFonts w:ascii="宋体" w:hAnsi="宋体" w:eastAsia="宋体" w:cs="宋体"/>
          <w:color w:val="000"/>
          <w:sz w:val="28"/>
          <w:szCs w:val="28"/>
        </w:rPr>
        <w:t xml:space="preserve">因此，我们提出财富的概念，构想经济学上以“财富”替代过去“产品”、“商品”作为经济学研究的基本对象。所谓财富，我们将其定义为“就是能满足人们需要的东西”。 财富在经济学上并不是指金钱，而是指满足人们需要的东西。金钱或者说货币只是商品类财富的权力凭证、度量工具。我们的这一类似的定义马歇尔在《经济学原理》中曾提出过：经济学应将财富看做是满足需要的东西和努力的结果[iv]，一些学者也开始在某些情况下使用，当然都还缺乏系统性，并且未与产品的关系进行彻底的清理，特别是只将以金钱来衡量的商品类东西才叫财富，反言之在过去的意识里财富就是金钱。为此笔者在《财富创造论》一书中尽可能全面地清理了财富与产品、商品的关系，系统地阐述了财富为经济基本单位的事实以及应作为经济学支柱概念的建议。根据定义，财富包括产品，也包括非产品，包括商品，也包括非商品，包括物质类财富，也包括非物质类财富，包括有形的财富，也包括无形的财富，凡是满足人们需要的东西都是财富，都可以是经济学研究和考虑的范围。提出将财富作为经济学的研究对象这应该更为科学。</w:t>
      </w:r>
    </w:p>
    <w:p>
      <w:pPr>
        <w:ind w:left="0" w:right="0" w:firstLine="560"/>
        <w:spacing w:before="450" w:after="450" w:line="312" w:lineRule="auto"/>
      </w:pPr>
      <w:r>
        <w:rPr>
          <w:rFonts w:ascii="宋体" w:hAnsi="宋体" w:eastAsia="宋体" w:cs="宋体"/>
          <w:color w:val="000"/>
          <w:sz w:val="28"/>
          <w:szCs w:val="28"/>
        </w:rPr>
        <w:t xml:space="preserve">在经济学上进行这一研究对象的革命非常重要，它有助于经济学界及经济界更全面地研究社会的经济建设。例如，环境，当然不是产品，通常也不是商品，但因为满足人们的需要，因此也是财富。这有助于我们将其纳入经济建设考虑之中，而不是去发展“产品”、“商品”经济破坏环境财富。依据这一思想，我们就会明白，财富不只是商品，不仅一辆汽车是财富，一湾绿水也是财富，不仅一只山羊是财富，一片绿色的草地和森林也是财富，它们都满足我们的需要。当汽车造得很少时，因为其稀缺而显得价格很高，因而我们毫无疑问地认为其是财富。而当我们的环境恶化，一湾湾绿水消失，符合需要的水变得稀缺时，我们每天生活上所用的水我们也不得不天天付出货币去购买，这时水似乎才变成了我们的财富。实际上水原来就是我们的财富，只是我们总觉得其太充足而不珍惜罢了。过去那种以稀缺性为预设前提的经济学术思想已显得非常落后而致命。长期以来，全球环境的破坏与恶化，与经济学上的产品观和商品观不无关系。当然，也有人会认为，经过投入资金人工改造过的环境进入人们的生活领域，也可叫产品。实际上即使将改造过的环境称为产品，同样显得比较牵强，经济学作为科学是不宜为固守某一古老的概念和思维而牵强的。同时，未经改造的环境同样从远古就进入了我们的生活领域，我们每时每刻都不能离开，这一庞大的部分我们更不能遗忘，它是我们的宝贵财富。同样，对于无数的非产品、非商品，因为有了财富作为总括，因此其创造、实现、分配、消费等情况也就能较好地纳入经济建设的考虑之中，这对于人类未来的建设非常重要。</w:t>
      </w:r>
    </w:p>
    <w:p>
      <w:pPr>
        <w:ind w:left="0" w:right="0" w:firstLine="560"/>
        <w:spacing w:before="450" w:after="450" w:line="312" w:lineRule="auto"/>
      </w:pPr>
      <w:r>
        <w:rPr>
          <w:rFonts w:ascii="宋体" w:hAnsi="宋体" w:eastAsia="宋体" w:cs="宋体"/>
          <w:color w:val="000"/>
          <w:sz w:val="28"/>
          <w:szCs w:val="28"/>
        </w:rPr>
        <w:t xml:space="preserve">总之，经济的最基本细胞是财富，而不仅仅是产品或商品，因此以“财富”作为经济学研究的对象更为科学。针对经济学的现状，现代新经济学的革命可能首先必须在经济学的研究对象即支柱概念上进行革命，否则现代经济学仍然不可能有突破性发展。</w:t>
      </w:r>
    </w:p>
    <w:p>
      <w:pPr>
        <w:ind w:left="0" w:right="0" w:firstLine="560"/>
        <w:spacing w:before="450" w:after="450" w:line="312" w:lineRule="auto"/>
      </w:pPr>
      <w:r>
        <w:rPr>
          <w:rFonts w:ascii="宋体" w:hAnsi="宋体" w:eastAsia="宋体" w:cs="宋体"/>
          <w:color w:val="000"/>
          <w:sz w:val="28"/>
          <w:szCs w:val="28"/>
        </w:rPr>
        <w:t xml:space="preserve">（二）经济学中研究对象产生过程的革命</w:t>
      </w:r>
    </w:p>
    <w:p>
      <w:pPr>
        <w:ind w:left="0" w:right="0" w:firstLine="560"/>
        <w:spacing w:before="450" w:after="450" w:line="312" w:lineRule="auto"/>
      </w:pPr>
      <w:r>
        <w:rPr>
          <w:rFonts w:ascii="宋体" w:hAnsi="宋体" w:eastAsia="宋体" w:cs="宋体"/>
          <w:color w:val="000"/>
          <w:sz w:val="28"/>
          <w:szCs w:val="28"/>
        </w:rPr>
        <w:t xml:space="preserve">无论是非常局限的产品观、商品观，还是全面概括的财富概念，其产生实际上并非仅仅来源于生产。由于如上部分我们已提出了财富包括产品，也包括非产品，包括商品，也包括非商品。因此下面我们直接使用财富的概念。</w:t>
      </w:r>
    </w:p>
    <w:p>
      <w:pPr>
        <w:ind w:left="0" w:right="0" w:firstLine="560"/>
        <w:spacing w:before="450" w:after="450" w:line="312" w:lineRule="auto"/>
      </w:pPr>
      <w:r>
        <w:rPr>
          <w:rFonts w:ascii="宋体" w:hAnsi="宋体" w:eastAsia="宋体" w:cs="宋体"/>
          <w:color w:val="000"/>
          <w:sz w:val="28"/>
          <w:szCs w:val="28"/>
        </w:rPr>
        <w:t xml:space="preserve">我们认为，财富首源于智力创造，然后是实现，而并非仅仅生产，而传统经济学在财富产生过程上应该说还基本停留在两百年前的生产认识阶段。这的确需要我们现代在此基础上向前推进，或者说革命。例如，电脑没有先经科学家们发明创造，是不可能生产的，一个企业没有自己的科研人员们不断研究创造出先进的电脑，其生产也几乎是不能进行的；再如小说，其首先是作家的智力创作，创造出能满足人们需要的高水平的小说才是至关重要，而并非印刷车间的生产至关重要，并且现在越来越多的小说不需要印刷生产，通过 网络 即可销售给广大读者。也就是说，经济学应该更好地反映现实的经济情况，应该将财富的产生过程进行实事求是、科学地研究与抽向归纳，只有这样抽向归纳出来的基本理论才更符合现实经济情况，从而才能更好地反过来演绎至现实经济建设中，更科学地指导社会、企业、个人的经济活动。</w:t>
      </w:r>
    </w:p>
    <w:p>
      <w:pPr>
        <w:ind w:left="0" w:right="0" w:firstLine="560"/>
        <w:spacing w:before="450" w:after="450" w:line="312" w:lineRule="auto"/>
      </w:pPr>
      <w:r>
        <w:rPr>
          <w:rFonts w:ascii="宋体" w:hAnsi="宋体" w:eastAsia="宋体" w:cs="宋体"/>
          <w:color w:val="000"/>
          <w:sz w:val="28"/>
          <w:szCs w:val="28"/>
        </w:rPr>
        <w:t xml:space="preserve">当然我们有必要对财富创造、财富实现、财富产生及财富生产等重要的概念进行重新整理定义，以有利于经济学理论的突破与发展。所谓财富创造，是指人们为探索获得新种类、新形式、新规格、新用途、新领域等等方面的财富，以大脑思维创新为主导的发明、发现、创作、设计等新财富的活动。它并非单纯的大脑思维活动，也不是重复性地制作产品的活动。对于财富创造，我们提出了“以大脑思维创新为主导的发明、发现、创作、设计等新财富的活动”这一措辞，即创造不仅仅包括发明、发现、创作、设计这四大形态，还包括其它活动形态，这为现在复杂的各类创造形态以及未来可能新出现的创造形态留下思维的通道。定义中的“等”字非常重要，否则很可能使将来的研究、解释固步自封。财富实现，就是使创造的概念性的财富成为事实或使成为能为人们消费、使用的事实。具体地说就是将所发明创造的新财富进行知识传播、生产、销售、服务等等活动，使其变成可以为人们直接需要并且供人们使用、消费的各类活动的总和。财富产生，就是人们创造实现财富的活动，它包括财富创造和财富实现两个部分。财富生产，是指人们在农业和工业上，根据已经取得的财富知识，通过劳动和一定的要素的结合种植农产品和制造工业品的活动。财富生产只是财富实现中的一部分。如上所述，财富产生包括财富创造、财富实现，而财富生产只是财富实现的一部分。考察整个国民经济时，用财富产生的概念更为全面准确。我们提倡在经济理论上使用财富产生的概念，而避免再滥用产品生产的概念。如果一味使用生产一词必会使我们继续陷入过去的理论思维中，很难有系统的突破。</w:t>
      </w:r>
    </w:p>
    <w:p>
      <w:pPr>
        <w:ind w:left="0" w:right="0" w:firstLine="560"/>
        <w:spacing w:before="450" w:after="450" w:line="312" w:lineRule="auto"/>
      </w:pPr>
      <w:r>
        <w:rPr>
          <w:rFonts w:ascii="宋体" w:hAnsi="宋体" w:eastAsia="宋体" w:cs="宋体"/>
          <w:color w:val="000"/>
          <w:sz w:val="28"/>
          <w:szCs w:val="28"/>
        </w:rPr>
        <w:t xml:space="preserve">我们认为，财富的产生由两阶段构成：第一阶段，财富创造阶段。即财富首先要由科学家、研究人员等智力者创造，才可能有这样一种财富。否则生产上不知道能生产什么。例如，如果没有爱迪生发明创造出电灯，工厂再高明也不可能生产出电灯这一财富来。第二阶段，财富实现阶段。财富实现包括生产、运输、销售，还包括其它许许多多方面。这里我们用实现这一概念来概括财富产生的第二阶段，而不用生产来代替，因为生产仅仅是财富实现中的一个环节、一个部分而矣，尽管过去“生产”在我们的眼里是多么的伟大和至高无尚，在20世纪中叶供过于求以后，它的地位和重要性有时甚至并不比销售高多少。 在过去的传统 经济 理论中，财富产生过程的核心和起点都是生产，在旧四分法中是生产、交换，因此认为财富是从生产中生产出来的，除了销售可以对应于交换外，其它方面，如 科学 家、银行、国家、服务人员、后勤人员、管理人员、资本等等，都只是辅助甚或是寄生的，当需要强调其重要性时，于是牵强附会地称其为生产。运用综合财富观及财富产生的两段论，我们就可以更好地解释诸如科学家、银行、国家、服务劳动者、后勤劳动者、管理劳动者、资本在国民财富中的作用，它们实际上都在进行着财富的活动，因具有财富价值或财富产生功劳而存在。</w:t>
      </w:r>
    </w:p>
    <w:p>
      <w:pPr>
        <w:ind w:left="0" w:right="0" w:firstLine="560"/>
        <w:spacing w:before="450" w:after="450" w:line="312" w:lineRule="auto"/>
      </w:pPr>
      <w:r>
        <w:rPr>
          <w:rFonts w:ascii="宋体" w:hAnsi="宋体" w:eastAsia="宋体" w:cs="宋体"/>
          <w:color w:val="000"/>
          <w:sz w:val="28"/>
          <w:szCs w:val="28"/>
        </w:rPr>
        <w:t xml:space="preserve">财富的产生由财富创造和财富实现两阶段构成。财富创造是首要的，没有财富创造，便无财富实现可言。生产的地位也并非那么显赫和功劳无量，在 现代 社会，没有科研人员等创造出优秀的财富，生产变得毫无意义，即使在财富的实现环节，生产也未必就是全部，对一些财富如歌曲、软件来说甚至未必就需要生产。这也告诉我们是到了应该好好全盘思考旧有的经济学术理论的时候了。</w:t>
      </w:r>
    </w:p>
    <w:p>
      <w:pPr>
        <w:ind w:left="0" w:right="0" w:firstLine="560"/>
        <w:spacing w:before="450" w:after="450" w:line="312" w:lineRule="auto"/>
      </w:pPr>
      <w:r>
        <w:rPr>
          <w:rFonts w:ascii="宋体" w:hAnsi="宋体" w:eastAsia="宋体" w:cs="宋体"/>
          <w:color w:val="000"/>
          <w:sz w:val="28"/>
          <w:szCs w:val="28"/>
        </w:rPr>
        <w:t xml:space="preserve">总之，经济学中财富产生的过程应该由过去理论中的生产一元观，革命地推进到创造、实现的两段论，也就是说，经济学理论上对于财富的产生应该建立创造、实现的两阶段思想，生产实际上远不能囊括财富的产生过程，生产只是实现阶段的一个可能的程序而矣。例如，一个软件，先是经过科研人员设计创造出来，即财富创造阶段，然后还需要进行实现给社会，即实现阶段。然而，实现阶段也只是可能需要大批量地复制生产成光盘，即生产环节，然后通过运输环节、销售环节等实现到消费者手中。不难看到，即使在实现阶段，也未必就只有生产，还有运输、销售、广告宣传等活动。同时，应该指出，现在许多软件财富直接在网上进行销售以换得货币，未必需要生产。这也告诉了我们生产一元观在现代社会的落后性。尽管在农业上，粮实需要大量的农业生产劳动，在大部分 工业 制造上，工业产品需要大量的车间生产劳动，但是，经济学不能一味停留在18世纪只研究农业生产和新兴工业生产阶段，两百年后的现代需要更进一步，需要更全面地研究现代经济。况且财富产生的两阶段论，并不是否定生产，而是更全面的地囊括了生产，只是有的财富的产生过程需要生产环节，有的不需要生产环节，有的财富生产环节的重要性占有极高的地位，有的则占有较辅助的地位。经济学作为一门科学，其理论应该具有高度的抽象概括性。应该说，财富的两段论能较好地达到这一点。</w:t>
      </w:r>
    </w:p>
    <w:p>
      <w:pPr>
        <w:ind w:left="0" w:right="0" w:firstLine="560"/>
        <w:spacing w:before="450" w:after="450" w:line="312" w:lineRule="auto"/>
      </w:pPr>
      <w:r>
        <w:rPr>
          <w:rFonts w:ascii="宋体" w:hAnsi="宋体" w:eastAsia="宋体" w:cs="宋体"/>
          <w:color w:val="000"/>
          <w:sz w:val="28"/>
          <w:szCs w:val="28"/>
        </w:rPr>
        <w:t xml:space="preserve">当然，实事求是地说，基于初步进行研究，以及财富的无限复杂性，关于财富产生过程的研究及财富的两阶段理论，未必就包括所有财富，但它至少包括了现有经济学中研究的所有财富。对于部分 自然 类财富，其同样适用综合财富观思想，很大部分如煤碳、石油也能适用财富产生的两阶段论，少部分倘需要新的阐述或作例外处理，但其不影响科学理论的革命步伐。无论是自然科学还是社会科学都是在不断完善中 发展 的。</w:t>
      </w:r>
    </w:p>
    <w:p>
      <w:pPr>
        <w:ind w:left="0" w:right="0" w:firstLine="560"/>
        <w:spacing w:before="450" w:after="450" w:line="312" w:lineRule="auto"/>
      </w:pPr>
      <w:r>
        <w:rPr>
          <w:rFonts w:ascii="宋体" w:hAnsi="宋体" w:eastAsia="宋体" w:cs="宋体"/>
          <w:color w:val="000"/>
          <w:sz w:val="28"/>
          <w:szCs w:val="28"/>
        </w:rPr>
        <w:t xml:space="preserve">因此，我们认为现代经济学上是可以在研究对象的产生过程</w:t>
      </w:r>
    </w:p>
    <w:p>
      <w:pPr>
        <w:ind w:left="0" w:right="0" w:firstLine="560"/>
        <w:spacing w:before="450" w:after="450" w:line="312" w:lineRule="auto"/>
      </w:pPr>
      <w:r>
        <w:rPr>
          <w:rFonts w:ascii="宋体" w:hAnsi="宋体" w:eastAsia="宋体" w:cs="宋体"/>
          <w:color w:val="000"/>
          <w:sz w:val="28"/>
          <w:szCs w:val="28"/>
        </w:rPr>
        <w:t xml:space="preserve">上进行革命性推进，树立财富产生两段论思想的。</w:t>
      </w:r>
    </w:p>
    <w:p>
      <w:pPr>
        <w:ind w:left="0" w:right="0" w:firstLine="560"/>
        <w:spacing w:before="450" w:after="450" w:line="312" w:lineRule="auto"/>
      </w:pPr>
      <w:r>
        <w:rPr>
          <w:rFonts w:ascii="宋体" w:hAnsi="宋体" w:eastAsia="宋体" w:cs="宋体"/>
          <w:color w:val="000"/>
          <w:sz w:val="28"/>
          <w:szCs w:val="28"/>
        </w:rPr>
        <w:t xml:space="preserve">（三）“四分法”的新革命</w:t>
      </w:r>
    </w:p>
    <w:p>
      <w:pPr>
        <w:ind w:left="0" w:right="0" w:firstLine="560"/>
        <w:spacing w:before="450" w:after="450" w:line="312" w:lineRule="auto"/>
      </w:pPr>
      <w:r>
        <w:rPr>
          <w:rFonts w:ascii="宋体" w:hAnsi="宋体" w:eastAsia="宋体" w:cs="宋体"/>
          <w:color w:val="000"/>
          <w:sz w:val="28"/>
          <w:szCs w:val="28"/>
        </w:rPr>
        <w:t xml:space="preserve">萨伊把 政治 经济学划分为生产、分配和消费三部分，后来詹姆斯.穆勒在萨伊的划分之外又添加了交换形成“四分法”之外，此后人们对这种根本性的经济理论问题未再作出什么突破性的见解，更无人对此作出否定性意见。后来的学者更是将生产作为社会经济的核心和起点。把社会经济生活领域划分为生产、交换、分配和消费三部分，应该说在当时是很先进的。不过，现代人类的经济理论应该在此传统理论的基础上有所发展。</w:t>
      </w:r>
    </w:p>
    <w:p>
      <w:pPr>
        <w:ind w:left="0" w:right="0" w:firstLine="560"/>
        <w:spacing w:before="450" w:after="450" w:line="312" w:lineRule="auto"/>
      </w:pPr>
      <w:r>
        <w:rPr>
          <w:rFonts w:ascii="宋体" w:hAnsi="宋体" w:eastAsia="宋体" w:cs="宋体"/>
          <w:color w:val="000"/>
          <w:sz w:val="28"/>
          <w:szCs w:val="28"/>
        </w:rPr>
        <w:t xml:space="preserve">萨伊和穆勒的这一理论用于考察古、近代工业生产、农业生产有极高的价值，但这一理论以生产为经济的核心和起点，过份强调了生产的价值，排斥了许多重要财富要素的功劳，如创造、运输、传播、服务等许多方面都未包括进四分法中去，只是在现实中将其进行适应性解释。作为根本理论这是残缺不全的。在人类由工业生产时代过渡到新的时代后，这一理论运用于人类的财富经济领域已显得削足适履。现在已有许多经济学家深深感到过去以生产为中心或起点研究经济的严重局限性。如H. 罗宾斯坦写道：“新古典的价格、生产和产出理论不会引出一个创新理论来”。</w:t>
      </w:r>
    </w:p>
    <w:p>
      <w:pPr>
        <w:ind w:left="0" w:right="0" w:firstLine="560"/>
        <w:spacing w:before="450" w:after="450" w:line="312" w:lineRule="auto"/>
      </w:pPr>
      <w:r>
        <w:rPr>
          <w:rFonts w:ascii="宋体" w:hAnsi="宋体" w:eastAsia="宋体" w:cs="宋体"/>
          <w:color w:val="000"/>
          <w:sz w:val="28"/>
          <w:szCs w:val="28"/>
        </w:rPr>
        <w:t xml:space="preserve">社会的经济生活领域划分，并非仅仅是生产、分配、交换和消费。更科学的划分应该是：创造、实现、分配、使用（消费）。人类经济生活领域除了财富实现外，还需要财富创造，而且财富创造是源头。即使是财富实现，生产、交换只是其中的一部分，还有服务、传播、运输等问题。在现代社会，服务所占的比例越来越大，毫不逊色于工农业品的生产与销售。应该特别指出的是，在一些财富领域甚至不需要生产。就如我们曾经指出的那样，例如一个智力创造精英设计创造了一种游戏软件财富供人们消遣享受，他未必需要将其生产成光盘，他可能通过网上传播就完成了财富的实现工作，即使需要生产成光盘，我们现在都已感觉到光盘的生产在这一财富经营活动中已显得无足轻重。再如，一首民间 音乐 经民间音乐家们创造出来后，人们口传声唱流传开来，这一财富未必就经过了生产。因此，我们在学术理论上使用了财富实现这一提法，希望能具有更高的概括性。财富实现在不同的财富方面可能包括的内容及划分会有所不同。对于大多数物质财富来说，它如传统经济理论划分的那样，具体包括生产、销售（交换）等环节，对于部分物质财富来说，可能只是销售，也可能只有生产，例如，农民自已种植稻米自己消费，他就只需要生产就行了，未必需要交换。而在许多财富方面，财富的实现并非一定需要生产，可能是服务等等。在理论研究时，我们不宜将财富实现界定为只包括生产、销售、服务，因为仅这三方面很可能还远不足以概括完财富实现的所有类型活动。我们主张在不能完全列举时，留有余地，使其在迅速发展的现代人类社会具有更强的适应性。</w:t>
      </w:r>
    </w:p>
    <w:p>
      <w:pPr>
        <w:ind w:left="0" w:right="0" w:firstLine="560"/>
        <w:spacing w:before="450" w:after="450" w:line="312" w:lineRule="auto"/>
      </w:pPr>
      <w:r>
        <w:rPr>
          <w:rFonts w:ascii="宋体" w:hAnsi="宋体" w:eastAsia="宋体" w:cs="宋体"/>
          <w:color w:val="000"/>
          <w:sz w:val="28"/>
          <w:szCs w:val="28"/>
        </w:rPr>
        <w:t xml:space="preserve">现代社会远不是两百年前的工农业生产时代。在现代社会，生产已退出社会舞台的中心位置，让位于创造。因此，在萨伊和穆勒的理论上我们有必要进一步发展，还创造在人类社会经济生活领域应有的地位。财富创造的确处于财富的源头。生产、交换是在财富创造出来后的事。尽管诸如稻谷这样的财富，一万多年来人类每年都在不停地进行生产，而研究创造只是偶尔出现，但是依然是先有创造，后有生产，并且每一次重大的创造都是革命性的。没有远古时代智力精英们的创造，人类不可能知道生产稻谷。现代社会没有诸如袁隆平这样的智力精英的再创造，人类不可能生产高产的杂交水稻。创造在现代社会变得越来越重要，甚至是决定性的。例如，只有不断创造出先进的手机财富， 企业 才能进行生产、销售，否则生产出来的手机因为落后根本销售不出去，企业只能停产倒闭。</w:t>
      </w:r>
    </w:p>
    <w:p>
      <w:pPr>
        <w:ind w:left="0" w:right="0" w:firstLine="560"/>
        <w:spacing w:before="450" w:after="450" w:line="312" w:lineRule="auto"/>
      </w:pPr>
      <w:r>
        <w:rPr>
          <w:rFonts w:ascii="宋体" w:hAnsi="宋体" w:eastAsia="宋体" w:cs="宋体"/>
          <w:color w:val="000"/>
          <w:sz w:val="28"/>
          <w:szCs w:val="28"/>
        </w:rPr>
        <w:t xml:space="preserve">经济上不仅仅只有生产，还有销售、传播、运输、服务、管理等等实现活动。用生产来代替这多得多的活动是不恰当的。因此我们认为在四分法之中，继创造之后，应该用实现的概念来代表所有各种形态的实现活动。</w:t>
      </w:r>
    </w:p>
    <w:p>
      <w:pPr>
        <w:ind w:left="0" w:right="0" w:firstLine="560"/>
        <w:spacing w:before="450" w:after="450" w:line="312" w:lineRule="auto"/>
      </w:pPr>
      <w:r>
        <w:rPr>
          <w:rFonts w:ascii="宋体" w:hAnsi="宋体" w:eastAsia="宋体" w:cs="宋体"/>
          <w:color w:val="000"/>
          <w:sz w:val="28"/>
          <w:szCs w:val="28"/>
        </w:rPr>
        <w:t xml:space="preserve">为了更科学地论述新经济理论，我们认为还应将旧四分法中的交换进行分解，关于销售、流通方面的内容归入实现部分，关于财富利润方面的归入分配部分。即划分为：财富创造、财富实现、财富分配、财富使用，这样更清晰明了，便于把握经济的真实 规律 。</w:t>
      </w:r>
    </w:p>
    <w:p>
      <w:pPr>
        <w:ind w:left="0" w:right="0" w:firstLine="560"/>
        <w:spacing w:before="450" w:after="450" w:line="312" w:lineRule="auto"/>
      </w:pPr>
      <w:r>
        <w:rPr>
          <w:rFonts w:ascii="宋体" w:hAnsi="宋体" w:eastAsia="宋体" w:cs="宋体"/>
          <w:color w:val="000"/>
          <w:sz w:val="28"/>
          <w:szCs w:val="28"/>
        </w:rPr>
        <w:t xml:space="preserve">另外，我们基本继承了消费的提法，不过在这基础上改为使用。这样更有利于对于社会财富经济的考察。因为财富除了终端类财富，还有产生财富的财富。例如机床厂开发、生产供给的重型机床这一财富就不是终端类财富，而是生产财富的财富，该财富存在创造、实现以及分配问题，同时还存在使用问题，即许多企业购买该机床财富并非是拿去消费，而是使用。如果在财富四分法中使用“消费”的概念，显然是无法描述和考察这一类财富的。因此我们用“使用”这一概念更为准确。再如，人们购买电炒锅，虽然这一财富是终端类财富，但人们是将其用来炒菜，应该是使用，消费的提法好象也不太准确。人们购买笔、购买电脑也是如此。当然，我们希望在新四分法中用“使用与消费”这一更准确的概念，基于语言简炼的原因，我们将其精简为“使用”，也就是说在经济学中新四分法创造、实现、分配、使用中的“使用”实际上还包括“消费”，即严格表述应该是：创造、实现、分配、使用（消费）。</w:t>
      </w:r>
    </w:p>
    <w:p>
      <w:pPr>
        <w:ind w:left="0" w:right="0" w:firstLine="560"/>
        <w:spacing w:before="450" w:after="450" w:line="312" w:lineRule="auto"/>
      </w:pPr>
      <w:r>
        <w:rPr>
          <w:rFonts w:ascii="宋体" w:hAnsi="宋体" w:eastAsia="宋体" w:cs="宋体"/>
          <w:color w:val="000"/>
          <w:sz w:val="28"/>
          <w:szCs w:val="28"/>
        </w:rPr>
        <w:t xml:space="preserve">经济学作为一门科学，应该更全面地反映这一事实，因此我们认为现代济学应该在“生产、交换、分配、消费”旧四分法上进一步革命性推进到“创造、实现、分配、使用”的新四分法。新四分法单独列出了创造的概念和以“实现”的概念取代生产的概念，应该更为科学、全面。新四分法单独列出了创造，并以创造为首，对于国民经济以创造为主导的发展提供了科学的经济理论依据。</w:t>
      </w:r>
    </w:p>
    <w:p>
      <w:pPr>
        <w:ind w:left="0" w:right="0" w:firstLine="560"/>
        <w:spacing w:before="450" w:after="450" w:line="312" w:lineRule="auto"/>
      </w:pPr>
      <w:r>
        <w:rPr>
          <w:rFonts w:ascii="宋体" w:hAnsi="宋体" w:eastAsia="宋体" w:cs="宋体"/>
          <w:color w:val="000"/>
          <w:sz w:val="28"/>
          <w:szCs w:val="28"/>
        </w:rPr>
        <w:t xml:space="preserve">（四）经济学应以财富的创造与实现为主线</w:t>
      </w:r>
    </w:p>
    <w:p>
      <w:pPr>
        <w:ind w:left="0" w:right="0" w:firstLine="560"/>
        <w:spacing w:before="450" w:after="450" w:line="312" w:lineRule="auto"/>
      </w:pPr>
      <w:r>
        <w:rPr>
          <w:rFonts w:ascii="宋体" w:hAnsi="宋体" w:eastAsia="宋体" w:cs="宋体"/>
          <w:color w:val="000"/>
          <w:sz w:val="28"/>
          <w:szCs w:val="28"/>
        </w:rPr>
        <w:t xml:space="preserve">当人类发明创造了稻谷、麦子等的种植方法后，人类从狩猎时代进入了农业耕作时代，这一时代在于对这些财富进行种植实现以满足人们稳定的生存需要。而当人类开始大量发明工业品，并发明了蒸汽机等机器化生产工具时，人类进入了工业生产时代，这一时代在于对工业品进行大量创造和大规模生产实现。人类进入二十一世纪各国智力创造大规模展开后，人类进入了智力时代，在智力时代人们主要是更大规模地创造各类财富，然后将其进行实现。人类的发展总是围绕财富的创造与实现这一主线而演进。</w:t>
      </w:r>
    </w:p>
    <w:p>
      <w:pPr>
        <w:ind w:left="0" w:right="0" w:firstLine="560"/>
        <w:spacing w:before="450" w:after="450" w:line="312" w:lineRule="auto"/>
      </w:pPr>
      <w:r>
        <w:rPr>
          <w:rFonts w:ascii="宋体" w:hAnsi="宋体" w:eastAsia="宋体" w:cs="宋体"/>
          <w:color w:val="000"/>
          <w:sz w:val="28"/>
          <w:szCs w:val="28"/>
        </w:rPr>
        <w:t xml:space="preserve">在现实生活中同样如此，一个企业、一个社会均是以财富的创造与实现为主线。一个企业诸如质量管理、成本管理、财务政策、经营战略无一不是以财富的创造与实现为主线，无不服务于财富的创造与实现。一个社会同样如此，货币政策、投资政策等等都是围绕满足人们财富的需要，以财富的创造与实现为主线。</w:t>
      </w:r>
    </w:p>
    <w:p>
      <w:pPr>
        <w:ind w:left="0" w:right="0" w:firstLine="560"/>
        <w:spacing w:before="450" w:after="450" w:line="312" w:lineRule="auto"/>
      </w:pPr>
      <w:r>
        <w:rPr>
          <w:rFonts w:ascii="宋体" w:hAnsi="宋体" w:eastAsia="宋体" w:cs="宋体"/>
          <w:color w:val="000"/>
          <w:sz w:val="28"/>
          <w:szCs w:val="28"/>
        </w:rPr>
        <w:t xml:space="preserve">因此，我们认为人类的经济学理论应以财富的创造与实现为研究的基础和主线，然后针对不同时期以及不同的具体问题应该采取什么样的措施深入研究。尤其是现在，把握好这一主线，并特别注重最关键的财富创造问题，对于国民经济的科学发展是非常有益的。</w:t>
      </w:r>
    </w:p>
    <w:p>
      <w:pPr>
        <w:ind w:left="0" w:right="0" w:firstLine="560"/>
        <w:spacing w:before="450" w:after="450" w:line="312" w:lineRule="auto"/>
      </w:pPr>
      <w:r>
        <w:rPr>
          <w:rFonts w:ascii="宋体" w:hAnsi="宋体" w:eastAsia="宋体" w:cs="宋体"/>
          <w:color w:val="000"/>
          <w:sz w:val="28"/>
          <w:szCs w:val="28"/>
        </w:rPr>
        <w:t xml:space="preserve">我们要注重财富的创造问题，以财富的创造、实现为基本主线，就需要走出生产一元观的误区。作为经济学，其最基本的对象是什么？经济学基本的对象是财富，而绝不仅仅是产品、商品的问题。在过去许多经济学说里将产品和商品作为经济的细胞，这不完善，因而不可能是很科学的。我们认为财富才是经济的细胞，产品和商品只是财富中的一种。因此过去那种以产品、商品为研究对象的经济学不是完整的经济学。财富包括产品、商品，也包括不需要生产的非产品、不需要交换的非商品，也就是说凡是满足人们需要的东西都应尽量纳入经济学研究考虑的范围，这样更为全面、科学。同时，社会经济活动的内容是：创造、实现、使用、分配等问题，而绝不仅仅是生产、交换、消费、分配问题，更不是以生产为核心和起点的问题，生产仅仅是财富实现环节的一部分而矣，实现不仅包括生产、还包括销售、运输、服务、传播等等。经济学应从生产一元观的误区中走出来，否则对国民经济发展的影响是非常大的。统计调查的结果是，我们即使是情况最好的企业，也存在大量的设备闲置。车间里摆放着世界先进设备而企业停产倒闭者更是数不胜数。这一切惨痛代价与过时的生产经济理论统治整个社会的思想不无关系。既然“生产”是社会的核心，即然一切都决定于“生产力”的高低，既然发展的好坏取决于“生产率”，既然经济学理论上都是这么说的，政府官员、企业管理者——经济思想的学生们当然就“科学”地大力购买先进生产设备去促进“生产力”了。虽然一些经济学以现实修正的办法强调科学的重要性，但即然在根本理论上即萨伊—穆勒旧四分法上除了生产，只有交换，因此科学也就只是一种外来的东西而矣，一种在现实观察中因其现实的极端重要性和血的教训而才得以进入经济学领域的要素而矣。</w:t>
      </w:r>
    </w:p>
    <w:p>
      <w:pPr>
        <w:ind w:left="0" w:right="0" w:firstLine="560"/>
        <w:spacing w:before="450" w:after="450" w:line="312" w:lineRule="auto"/>
      </w:pPr>
      <w:r>
        <w:rPr>
          <w:rFonts w:ascii="宋体" w:hAnsi="宋体" w:eastAsia="宋体" w:cs="宋体"/>
          <w:color w:val="000"/>
          <w:sz w:val="28"/>
          <w:szCs w:val="28"/>
        </w:rPr>
        <w:t xml:space="preserve">现在生产 经济 学的思维即使在美国也仍然根深蒂固。不仅仅保罗.萨缪尔森先生，还是格里高利.曼昆先生都深受生产经济思维的影响。被誉称为天下第一的经济学教材，并在 中国 继《经济学》后又一次掀起经济图书浪潮的曼昆先生著的《经济学原理》，在关于整体经济应如何运行上提出的原理是：一国的生活水平取决于其生产物品与劳务的能力，各国及其不同时期中生活水平的巨大差别，源于其生产率的差别；在考虑任何政策如何影响生活水平时，关键问题是政策如何影响人们生产物品与劳务的能力，为此决策者需要让工人接受良好 教育 ，拥有生产物品与劳务所需要的工具，以及得到获取最好技术的机会[v]。实际上，一国的生活水平取决于其创造财富和实现财富的能力并与分配有关；各国及其不同时期中生活水平的巨大差别，源于其财富产生力（包括财富创造力和财富实现力，而不仅仅是生产力）的差别；在考虑任何政策如何影响生活水平时，关键问题是政策如何影响人们创造财富和实现财富的能力以及财富分配的情况，为此决策者需要让劳动者接受良好的教育，拥有创造财富和实现财富的良好能力，并尽可能考虑财富 发展 效率与财富公平分配之间的最佳结合。</w:t>
      </w:r>
    </w:p>
    <w:p>
      <w:pPr>
        <w:ind w:left="0" w:right="0" w:firstLine="560"/>
        <w:spacing w:before="450" w:after="450" w:line="312" w:lineRule="auto"/>
      </w:pPr>
      <w:r>
        <w:rPr>
          <w:rFonts w:ascii="宋体" w:hAnsi="宋体" w:eastAsia="宋体" w:cs="宋体"/>
          <w:color w:val="000"/>
          <w:sz w:val="28"/>
          <w:szCs w:val="28"/>
        </w:rPr>
        <w:t xml:space="preserve">显而易见，经济学应以财富的创造与实现为主线，“生产”、“有效需求”、“货币”、“就业”、“价格”、“自由调节”、“国家干预”等都应该在此基础上作侧重研究，否则经济学很可能找错方向。</w:t>
      </w:r>
    </w:p>
    <w:p>
      <w:pPr>
        <w:ind w:left="0" w:right="0" w:firstLine="560"/>
        <w:spacing w:before="450" w:after="450" w:line="312" w:lineRule="auto"/>
      </w:pPr>
      <w:r>
        <w:rPr>
          <w:rFonts w:ascii="宋体" w:hAnsi="宋体" w:eastAsia="宋体" w:cs="宋体"/>
          <w:color w:val="000"/>
          <w:sz w:val="28"/>
          <w:szCs w:val="28"/>
        </w:rPr>
        <w:t xml:space="preserve">（五）由生产率思维向财富产生率思维革命性转变</w:t>
      </w:r>
    </w:p>
    <w:p>
      <w:pPr>
        <w:ind w:left="0" w:right="0" w:firstLine="560"/>
        <w:spacing w:before="450" w:after="450" w:line="312" w:lineRule="auto"/>
      </w:pPr>
      <w:r>
        <w:rPr>
          <w:rFonts w:ascii="宋体" w:hAnsi="宋体" w:eastAsia="宋体" w:cs="宋体"/>
          <w:color w:val="000"/>
          <w:sz w:val="28"/>
          <w:szCs w:val="28"/>
        </w:rPr>
        <w:t xml:space="preserve">数百年来经济学术上有一个错误的说法，认为生产率一直是经济增长的主要原因。在 工业 经济时代前期，提高纺织机的生产效率的确可以生产出更多的纺织品以满足人类的需求。但是到了二十世纪中叶后，旧产品的供过于求使得生产率并非还那么重要。遗憾的是经济学的思维一直以来都还停留在生产率上。例如，中国二十世纪九十年最根本的问题与八十年代就有所不同，不再是生产率问题，在中国有大量从国外花高价购买的先进纺织生产机器闲置，生产率剩余了。生产率是为财富服务的，换句话主要是实现财富时在工厂里生产的快慢而矣。有没有更能满足人们需要的“纺织品”财富以及能不能销售出去才是最重要的。创造或引入更能满足人们需要的财富，并且卖得出去时，才可以进行生产，那时候生产率才变得有价值。</w:t>
      </w:r>
    </w:p>
    <w:p>
      <w:pPr>
        <w:ind w:left="0" w:right="0" w:firstLine="560"/>
        <w:spacing w:before="450" w:after="450" w:line="312" w:lineRule="auto"/>
      </w:pPr>
      <w:r>
        <w:rPr>
          <w:rFonts w:ascii="宋体" w:hAnsi="宋体" w:eastAsia="宋体" w:cs="宋体"/>
          <w:color w:val="000"/>
          <w:sz w:val="28"/>
          <w:szCs w:val="28"/>
        </w:rPr>
        <w:t xml:space="preserve">我们认为需要转变的思维是，不能将产品财富种类假定为是不变的，也不能将生产假定为社会经济运行的轴心或起点。过去古典经济学发源于十八世纪工业生产革命时期，那时最显著、最激动人心的是纺织机器的发明，即生产率的极大提高，大大增进了社会的财富。因此一些经济学家们认为生产就是社会经济的轴心，生产率就是经济学最核心的命题。从学术发展的角度来看，过去的经济学大师们是无可非议的，毕竟每位智者都有一定的时代局限性。但是 现代 经济学在这一点上应有所进步。如前所述，社会的经济并非仅仅只有生产，还有服务，还有销售，还有传播，还有运输，特别是还有创造，等等。因此应该更全面地来把握社会经济，可以在传统经济学生产、交换、分配、消费的基础上推进一步，发展为创造、实现、分配、使用。另外，不能将产品财富作为全社会的所有财富，更不能假定其不变。全社会的财富，除了产品财富，还有文化类财富等等，除了工业生产、农业生产上的物质财富，还有服务以及其它形态的财富，除了商品类财富，还有非商品类财富，以生产上的产品财富来代替整个社会的财富就会导致以偏概全，在考察社会经济时解释上就会显得牵强附会，在复杂的问题上很容易得出错误的结论。人类的财富种类永远在发展，不可能是固定不变的。过去在经济学术上将社会的财富种类假定为固定，显然这样就会认为 科学 技术进步使生产率提高了，使财富增多了，使经济发展了。“提高生产率”就是在这样的学术背景下成了各国政府至今为止最时髦而又缺乏准确性的用语。而实际的情况是，电脑、因特网、手机等等信息财富的创造，并非仅仅是社会的生产率提高了，电脑、因特网、手机等更是一种人们直接消费使用的终端财富。</w:t>
      </w:r>
    </w:p>
    <w:p>
      <w:pPr>
        <w:ind w:left="0" w:right="0" w:firstLine="560"/>
        <w:spacing w:before="450" w:after="450" w:line="312" w:lineRule="auto"/>
      </w:pPr>
      <w:r>
        <w:rPr>
          <w:rFonts w:ascii="宋体" w:hAnsi="宋体" w:eastAsia="宋体" w:cs="宋体"/>
          <w:color w:val="000"/>
          <w:sz w:val="28"/>
          <w:szCs w:val="28"/>
        </w:rPr>
        <w:t xml:space="preserve">将人类现代创造出的类似这些难以穷尽的财富看作是生产率提高了，已显示出传统经济学术的严重疆化与落后。而比这更为严重的是，因为生产率被西方传统经济学术上视作发展经济的核心而传授给学生们，当学生们走上政府、走上 企业 领导管理者的岗位后，它们在思维上就会受到“生产率”的困扰，当他们无法摆脱生产率理论这种经济学思维支配时，显而易见的是在制定企业发展大计上，首要的就是大力提高企业机器每小时能生产产品的效率；在制定国民经济发展战略时，首先考虑的是引导社会大力购买生产率高的生产设备，而不是首先考虑社会如何去最大限度地创造实现财富的问题。当生产率提高，生产出的产品大于需求时，经济危机发生了，于是生产率成了经济危机的罪魁祸首。经济学上以生产率为核心的思维是不妥的。</w:t>
      </w:r>
    </w:p>
    <w:p>
      <w:pPr>
        <w:ind w:left="0" w:right="0" w:firstLine="560"/>
        <w:spacing w:before="450" w:after="450" w:line="312" w:lineRule="auto"/>
      </w:pPr>
      <w:r>
        <w:rPr>
          <w:rFonts w:ascii="宋体" w:hAnsi="宋体" w:eastAsia="宋体" w:cs="宋体"/>
          <w:color w:val="000"/>
          <w:sz w:val="28"/>
          <w:szCs w:val="28"/>
        </w:rPr>
        <w:t xml:space="preserve">客观地说，生产率的概念在农业社会和工业社会前期是很有价值的，因为那时社会财富的状况主要体现在生产实现财富的能力水平。生产率越高，那么实现财富的能力越强。在生产不足的时代，能生产多少财富也就意味着能实现多少财富。提高生产率，社会、企业实现的财富也就越多。但到了二十世纪末情况发生了变化，生产率再高，生产出来的产品未必为社会所接受，当生产出的产品不为社会所接受时，这时生产率再高，对于财富也意义不大。显然，现在社会的重心已不再是财富的生产，而是财富的创造，我们更应该关心的不是生产率，而是财富创造率及综合的财富实现率，即应该关心社会或一个组织（如企业、科研机构）人均创造实现财富的能力。</w:t>
      </w:r>
    </w:p>
    <w:p>
      <w:pPr>
        <w:ind w:left="0" w:right="0" w:firstLine="560"/>
        <w:spacing w:before="450" w:after="450" w:line="312" w:lineRule="auto"/>
      </w:pPr>
      <w:r>
        <w:rPr>
          <w:rFonts w:ascii="宋体" w:hAnsi="宋体" w:eastAsia="宋体" w:cs="宋体"/>
          <w:color w:val="000"/>
          <w:sz w:val="28"/>
          <w:szCs w:val="28"/>
        </w:rPr>
        <w:t xml:space="preserve">国民经济增长的原因不仅仅是生产效率的提高。经济增长一方面是生产率提高、财富得到更广泛实现，另一方面是新财富的不断创造。在许多人看来，经济增长的主要原因是生产率提高。在十八世纪时的确如此，那时候，生产率的提高使得英国生产出大量纺织品，满足国内人们的需要，并向外输出获取了大量白银。但是世界对特定的纺织品的需求总量是有限度的，当未达到限度时，生产率的提高使得财富能被大量生产出来，因此生产率促进了经济的增长。但是当达到限度时，这时候不能再多生产，经济增长停止了，甚至如果消费者手里的纺织品更新不够快，那么将会出现严重的负增长。实际上，经济的增长在一定时期既有生产率提高的因素，还有财富在更广范围内实现的因素，更有各类新财富不断得到创造的因素。十八世纪以来，主要是电灯、电话、塑料、尼龙、洗衣机、空调、汽车、电视、电脑、因特网等等数不胜数的大量新财富的出现，使得人类的财富得到突飞猛进的增长，而并非是纺织机等生产率的提高成为了人类经济增长的最主要原因。</w:t>
      </w:r>
    </w:p>
    <w:p>
      <w:pPr>
        <w:ind w:left="0" w:right="0" w:firstLine="560"/>
        <w:spacing w:before="450" w:after="450" w:line="312" w:lineRule="auto"/>
      </w:pPr>
      <w:r>
        <w:rPr>
          <w:rFonts w:ascii="宋体" w:hAnsi="宋体" w:eastAsia="宋体" w:cs="宋体"/>
          <w:color w:val="000"/>
          <w:sz w:val="28"/>
          <w:szCs w:val="28"/>
        </w:rPr>
        <w:t xml:space="preserve">生产率，是工业生产时代的一个概念，顾名思义，就是单位时间或者说单位劳动者生产产品的效率。也有人认为是单位时间或者说单位劳动者生产产品的水平。实际上，生产率只是在一定程度上表现社会经济发展的情况，而且随着非生产性行业的迅猛发展，生产率的概念早已不能用来衡量整个国民经济的状况。但是，不管是在中国，还是在美国，人们仍然在采用生产率的概念来考察国民经济。而且在学术解释上将生产率内涵无限扩大，以弥补产品、生产、生产率作为经济学支柱概念的先天不足。实际上，人类的经济全貌是：首先是科学家等智力精英们发明创造一种财富，然后组织生产，将这种还是概念性的财富生产出来，另外还需要进行销售将其最终变成为为人们消费的真真实实的财富。也就是说，在衡量国民经济发展状况时，应该采用财富产生率的概念。</w:t>
      </w:r>
    </w:p>
    <w:p>
      <w:pPr>
        <w:ind w:left="0" w:right="0" w:firstLine="560"/>
        <w:spacing w:before="450" w:after="450" w:line="312" w:lineRule="auto"/>
      </w:pPr>
      <w:r>
        <w:rPr>
          <w:rFonts w:ascii="宋体" w:hAnsi="宋体" w:eastAsia="宋体" w:cs="宋体"/>
          <w:color w:val="000"/>
          <w:sz w:val="28"/>
          <w:szCs w:val="28"/>
        </w:rPr>
        <w:t xml:space="preserve">财富产生率是指一个社会或组织人均创造、实现财富的能力水平。它包括财富创造率和财富实现率。财富创造率是指一个社会或组织人均创造财富的能力水平。财富创造率也可称作智力创造率。财富实现率是指一个社会或组织在单位时间里人均实现财富的能力水平。它实际上包括传统上人们所说的生产率，但它比生产率更广泛、更有意义。因为它不仅包括社会或组织人均在单位时间内可以生产产品量的水平（即生产率），还包括社会或组织人均在单位时间内可使所生产的产品和提供的服务等财富为人们最终接受消费的能力水平。</w:t>
      </w:r>
    </w:p>
    <w:p>
      <w:pPr>
        <w:ind w:left="0" w:right="0" w:firstLine="560"/>
        <w:spacing w:before="450" w:after="450" w:line="312" w:lineRule="auto"/>
      </w:pPr>
      <w:r>
        <w:rPr>
          <w:rFonts w:ascii="宋体" w:hAnsi="宋体" w:eastAsia="宋体" w:cs="宋体"/>
          <w:color w:val="000"/>
          <w:sz w:val="28"/>
          <w:szCs w:val="28"/>
        </w:rPr>
        <w:t xml:space="preserve">财富实现率的概念还可用于解释和分析商业企业。商业企业基本不存在生产活动，而主要是销售、服务等实现活动，销售或服务的财富市场范围越广，目标对象越多，那么这一种财富实现的程度越高，财富也越多。因此财富实现率的概率也可用于考察一个商业企业的经营情况。这是劳动生产率所不具备的。</w:t>
      </w:r>
    </w:p>
    <w:p>
      <w:pPr>
        <w:ind w:left="0" w:right="0" w:firstLine="560"/>
        <w:spacing w:before="450" w:after="450" w:line="312" w:lineRule="auto"/>
      </w:pPr>
      <w:r>
        <w:rPr>
          <w:rFonts w:ascii="宋体" w:hAnsi="宋体" w:eastAsia="宋体" w:cs="宋体"/>
          <w:color w:val="000"/>
          <w:sz w:val="28"/>
          <w:szCs w:val="28"/>
        </w:rPr>
        <w:t xml:space="preserve">因此，在新经济学革命中，很重要的一点是在思维上由产品生产率的概念向财富产生率的概念进行转变。</w:t>
      </w:r>
    </w:p>
    <w:p>
      <w:pPr>
        <w:ind w:left="0" w:right="0" w:firstLine="560"/>
        <w:spacing w:before="450" w:after="450" w:line="312" w:lineRule="auto"/>
      </w:pPr>
      <w:r>
        <w:rPr>
          <w:rFonts w:ascii="宋体" w:hAnsi="宋体" w:eastAsia="宋体" w:cs="宋体"/>
          <w:color w:val="000"/>
          <w:sz w:val="28"/>
          <w:szCs w:val="28"/>
        </w:rPr>
        <w:t xml:space="preserve">（六）劳动价值论的革命性推进</w:t>
      </w:r>
    </w:p>
    <w:p>
      <w:pPr>
        <w:ind w:left="0" w:right="0" w:firstLine="560"/>
        <w:spacing w:before="450" w:after="450" w:line="312" w:lineRule="auto"/>
      </w:pPr>
      <w:r>
        <w:rPr>
          <w:rFonts w:ascii="宋体" w:hAnsi="宋体" w:eastAsia="宋体" w:cs="宋体"/>
          <w:color w:val="000"/>
          <w:sz w:val="28"/>
          <w:szCs w:val="28"/>
        </w:rPr>
        <w:t xml:space="preserve">18世纪，亚当.斯密认为劳动（生产劳动）决定财富的价值。两百年后这一观点需要重新思考。一项财富的价值是其创造</w:t>
      </w:r>
    </w:p>
    <w:p>
      <w:pPr>
        <w:ind w:left="0" w:right="0" w:firstLine="560"/>
        <w:spacing w:before="450" w:after="450" w:line="312" w:lineRule="auto"/>
      </w:pPr>
      <w:r>
        <w:rPr>
          <w:rFonts w:ascii="宋体" w:hAnsi="宋体" w:eastAsia="宋体" w:cs="宋体"/>
          <w:color w:val="000"/>
          <w:sz w:val="28"/>
          <w:szCs w:val="28"/>
        </w:rPr>
        <w:t xml:space="preserve">诞生时起就已确定。例如科学家们发明了汽车，它具有陆上 交通 等价值，这时其价值一并与财富的名字及形状、结构的诞生而诞生了。后来车间的生产只是将这种财富一个一个地生产实现出来。财富的价值是恒定的，需求量的大小并不影响其价值的变化，价格也不影响财富的价值。财富的交换价值并不决定于社会必要劳动时间，最主要的是其能满足人们需要的情况和供需情况。社会必要劳动时间很难着摸和把握，实际上现代生产一种产品的劳动时间远远低于过去的劳动时间，但是其交换价值不减反增。</w:t>
      </w:r>
    </w:p>
    <w:p>
      <w:pPr>
        <w:ind w:left="0" w:right="0" w:firstLine="560"/>
        <w:spacing w:before="450" w:after="450" w:line="312" w:lineRule="auto"/>
      </w:pPr>
      <w:r>
        <w:rPr>
          <w:rFonts w:ascii="宋体" w:hAnsi="宋体" w:eastAsia="宋体" w:cs="宋体"/>
          <w:color w:val="000"/>
          <w:sz w:val="28"/>
          <w:szCs w:val="28"/>
        </w:rPr>
        <w:t xml:space="preserve">虽然李嘉图的《 政治 经济学及赋税原理》进一步研究了斯密的劳动价值论，但李嘉图的价值理论仍需要进一步发展。</w:t>
      </w:r>
    </w:p>
    <w:p>
      <w:pPr>
        <w:ind w:left="0" w:right="0" w:firstLine="560"/>
        <w:spacing w:before="450" w:after="450" w:line="312" w:lineRule="auto"/>
      </w:pPr>
      <w:r>
        <w:rPr>
          <w:rFonts w:ascii="宋体" w:hAnsi="宋体" w:eastAsia="宋体" w:cs="宋体"/>
          <w:color w:val="000"/>
          <w:sz w:val="28"/>
          <w:szCs w:val="28"/>
        </w:rPr>
        <w:t xml:space="preserve">让.巴蒂斯特.萨伊也不同意斯密的劳动价值论，萨伊认为生产的要素除了劳动外，还有资本和 自然 力。他提出效用、供求和生产费用决定价值的价值论，其中效用是各种财富的内在价值的基础和来源，物品的价值是物品的效用决定的。并认为商品价格受市场供求关系影响，并且虽然供求变动决定着价格变动，但供求对价格的作用有一定限度，这个限度就是生产费用。这一论述虽然仍有一些不完善，但在当时是极具天才性。</w:t>
      </w:r>
    </w:p>
    <w:p>
      <w:pPr>
        <w:ind w:left="0" w:right="0" w:firstLine="560"/>
        <w:spacing w:before="450" w:after="450" w:line="312" w:lineRule="auto"/>
      </w:pPr>
      <w:r>
        <w:rPr>
          <w:rFonts w:ascii="宋体" w:hAnsi="宋体" w:eastAsia="宋体" w:cs="宋体"/>
          <w:color w:val="000"/>
          <w:sz w:val="28"/>
          <w:szCs w:val="28"/>
        </w:rPr>
        <w:t xml:space="preserve">站在现代社会，我们认为财富价值的高低自其被创造出来时就已确定，只要在实现中不会偷斤减两；另外，财富的价值不等于财富的价格，财富的价格由需缺度决定，从而可能随时变化。</w:t>
      </w:r>
    </w:p>
    <w:p>
      <w:pPr>
        <w:ind w:left="0" w:right="0" w:firstLine="560"/>
        <w:spacing w:before="450" w:after="450" w:line="312" w:lineRule="auto"/>
      </w:pPr>
      <w:r>
        <w:rPr>
          <w:rFonts w:ascii="宋体" w:hAnsi="宋体" w:eastAsia="宋体" w:cs="宋体"/>
          <w:color w:val="000"/>
          <w:sz w:val="28"/>
          <w:szCs w:val="28"/>
        </w:rPr>
        <w:t xml:space="preserve">当然对于财富价值的再思考是一个艰难的过程。但我们赞成陶俊杰先生在《 中国 经济 大争论》中的观点：“经济学家首先是 科学 家而不是 政治 家……社会需要作为科学家的经济学家参与治国，需要由你带来充满远见、不囿于政治派系利益争斗的直言和坦诚！”</w:t>
      </w:r>
    </w:p>
    <w:p>
      <w:pPr>
        <w:ind w:left="0" w:right="0" w:firstLine="560"/>
        <w:spacing w:before="450" w:after="450" w:line="312" w:lineRule="auto"/>
      </w:pPr>
      <w:r>
        <w:rPr>
          <w:rFonts w:ascii="宋体" w:hAnsi="宋体" w:eastAsia="宋体" w:cs="宋体"/>
          <w:color w:val="000"/>
          <w:sz w:val="28"/>
          <w:szCs w:val="28"/>
        </w:rPr>
        <w:t xml:space="preserve">从马克思辩证唯物主义的观点来看，理论永远是在 发展 的。经济学作为一门科学理论，同样是必须不断向前发展的，这样才能维持其生命力。尤其是劳动价值理论，在18世纪、19世纪达到科学及真理的颠峰后，由于后人不恰当的疆化死守，一两百年来再没有得到发展和推进的机会，从而因落后而很少被人们真正接受。</w:t>
      </w:r>
    </w:p>
    <w:p>
      <w:pPr>
        <w:ind w:left="0" w:right="0" w:firstLine="560"/>
        <w:spacing w:before="450" w:after="450" w:line="312" w:lineRule="auto"/>
      </w:pPr>
      <w:r>
        <w:rPr>
          <w:rFonts w:ascii="宋体" w:hAnsi="宋体" w:eastAsia="宋体" w:cs="宋体"/>
          <w:color w:val="000"/>
          <w:sz w:val="28"/>
          <w:szCs w:val="28"/>
        </w:rPr>
        <w:t xml:space="preserve">站在 现代 来看，我们认为，科研等劳动创造了财富，而一般劳动继科研等劳动之后实现财富。也就是，将劳动进行细分，劳动中的如科研等类型的创造劳动创造财富，劳动中的一般劳动实现财富。如科研发明劳动、设计劳动、创作劳动等为创造劳动，如生产劳动、销售劳动、服务劳动、运输劳动、管理劳动、普通技术劳动等为一般劳动。人类社会的任何财富的产生，都离不开创造劳动与实现劳动，因此是劳动创造与实现了财富。这是对马克思政治经济学劳动价值论的科学发展，</w:t>
      </w:r>
    </w:p>
    <w:p>
      <w:pPr>
        <w:ind w:left="0" w:right="0" w:firstLine="560"/>
        <w:spacing w:before="450" w:after="450" w:line="312" w:lineRule="auto"/>
      </w:pPr>
      <w:r>
        <w:rPr>
          <w:rFonts w:ascii="宋体" w:hAnsi="宋体" w:eastAsia="宋体" w:cs="宋体"/>
          <w:color w:val="000"/>
          <w:sz w:val="28"/>
          <w:szCs w:val="28"/>
        </w:rPr>
        <w:t xml:space="preserve">虽然只是将劳动细分为创造类劳动和一般劳动来发展劳动价值论，但这一推进是非常重要的，这一推进，更符合实际，因而更能为人们所理解和认同，从而使劳动价值论保持其真理性与生命力，更好地为人们理解和接受。同时，这一理论，使我们根据时代的进步，科学地运用劳动价值论来解决部分问题，即作为一个社会来说，科研等创造劳动是首要的，没有科研创造劳动，就没有新形态的满足人们需要的新财富，一个社会很难进步与发展，社会需要更加重视创造劳动在现代财富中的极端重要性；而实现劳动则是必要的，没有大量的一般劳动去实现财富，财富也只是一个概念而矣，人们依然得不到任何现实的财富，社会需要充分肯定一般劳动的重要功劳。资本不创造财富，也不实现财富，但在现代社会一项财富的创造与实现，往往都远不是一个人的力量所能达到的，需要许多人组合起来进行创造和实现，要将劳动力组织起来，以及组织起必要的资料，就需要大笔的资本，资本也就起到组织财富产生的作用。往往是资本充足，那么创造上就能更好地组织优秀的科研人才进行创造，实现上则能组织足够的人力进行大规模生产和在更广阔的市场上进行销售。这就更好地说明，资本不创造财富，但它在一国财富的创造与实现上非常重要，这使我们能更好地从经济理论上正确地看待资本以促进国民经济建设。</w:t>
      </w:r>
    </w:p>
    <w:p>
      <w:pPr>
        <w:ind w:left="0" w:right="0" w:firstLine="560"/>
        <w:spacing w:before="450" w:after="450" w:line="312" w:lineRule="auto"/>
      </w:pPr>
      <w:r>
        <w:rPr>
          <w:rFonts w:ascii="宋体" w:hAnsi="宋体" w:eastAsia="宋体" w:cs="宋体"/>
          <w:color w:val="000"/>
          <w:sz w:val="28"/>
          <w:szCs w:val="28"/>
        </w:rPr>
        <w:t xml:space="preserve">也就是说，用社会必要劳动进间来解释劳动价值论已不适应需要，而将劳动进行深入研究细分为创造劳动和实现劳动后，我们能更好地科学继承与发展劳动价值论。</w:t>
      </w:r>
    </w:p>
    <w:p>
      <w:pPr>
        <w:ind w:left="0" w:right="0" w:firstLine="560"/>
        <w:spacing w:before="450" w:after="450" w:line="312" w:lineRule="auto"/>
      </w:pPr>
      <w:r>
        <w:rPr>
          <w:rFonts w:ascii="宋体" w:hAnsi="宋体" w:eastAsia="宋体" w:cs="宋体"/>
          <w:color w:val="000"/>
          <w:sz w:val="28"/>
          <w:szCs w:val="28"/>
        </w:rPr>
        <w:t xml:space="preserve">同时，应该指出，经济学是一门经济领域的科学，而不是政治学，不宜将其政治化，否则很难成为一门真正的科学。即使是关于创造劳动、实现劳动以及资本等各要素在财富中的重要作用，这也只是经济学术的研究与探索而矣。</w:t>
      </w:r>
    </w:p>
    <w:p>
      <w:pPr>
        <w:ind w:left="0" w:right="0" w:firstLine="560"/>
        <w:spacing w:before="450" w:after="450" w:line="312" w:lineRule="auto"/>
      </w:pPr>
      <w:r>
        <w:rPr>
          <w:rFonts w:ascii="宋体" w:hAnsi="宋体" w:eastAsia="宋体" w:cs="宋体"/>
          <w:color w:val="000"/>
          <w:sz w:val="28"/>
          <w:szCs w:val="28"/>
        </w:rPr>
        <w:t xml:space="preserve">（七）财富的价值、价格及需缺度问题</w:t>
      </w:r>
    </w:p>
    <w:p>
      <w:pPr>
        <w:ind w:left="0" w:right="0" w:firstLine="560"/>
        <w:spacing w:before="450" w:after="450" w:line="312" w:lineRule="auto"/>
      </w:pPr>
      <w:r>
        <w:rPr>
          <w:rFonts w:ascii="宋体" w:hAnsi="宋体" w:eastAsia="宋体" w:cs="宋体"/>
          <w:color w:val="000"/>
          <w:sz w:val="28"/>
          <w:szCs w:val="28"/>
        </w:rPr>
        <w:t xml:space="preserve">我们认为一项财富的价值是恒定的。汽车自其创造出来后，其就具有运输的功能，创造得越好，其价值越高。生产率的提高，不影响其价值的改变。同样在生产上投入再多的社会必要劳动时间，其价值依然不变。财富的价值也不因为供需的变化而变化，它自其被创造出来后就已经恒定。财富的价值也就是财富的功能或效用，其能满足人们需求的功能是跟随着财富客观存在的。我们不同意财富的价值因人们需求的变化而变化。人们的需求变化，只能说财富需要不断地创造更新，以满足人们变化了的需求。某一财富的价值是不变的，除非其诸如老化等降低了效用、生产的不力使其功能不全等。财富的价格涨跌并不一定意味着财富的价值发生了变化，财富的价格往往是以价值为基础，当然一定程度上也以成本为基础，但同时深受供与需之间的影响。例如在涌泉边，水是一文不值的，但是水仍是能满足人们需要的财富，其价值并不因为其价格为零而为零。虽然在沙漠里，也许一瓶水可能有人愿意以千金相买，但是其价值依然是恒定的，即仍然只能是满足人们对水的需要。人们在沙漠里不喝水要被渴死，同样在涌泉边不喝水也会渴死。不能因为某种财富稀缺时就认为其价值升高了。无论是生产多少，无论价格怎么涨跌，无论是提高了生产率还是未提高生产率，每一个该财富的价值量都是不变的。供需的差距也不改变财富的价值，人们一顿只吃一个面包，供应十个面包，人们还是只吃一个面包，每个面包的价值量还是不变的，只不过其它九个面包的价值被浪费了。我们认为某一财富的价值是恒定不变的，当然进一步新创造出来的新一代财富，其能更好地满足人们的需要时其财富价值是会提高的。但是新一代财富已不是原来特定的财富，就如今天的日光灯、 艺术 灯已不是爱迪生那时发明的白炽灯一样，即使今天改进了的白炽灯也不是那时的白炽灯，应该看作一类财富但是属两项财富或者属两种规格的财富。进一步创造，新的财富价值量提高了。财富的效用价值似乎也有时间性的情况。例如五十年前的一部 法律 可能对于当时来说是很有效用价值的，但到了现在效用价值可能已所剩无几。但就这一例也不否定该法律的价值的恒定性。该法律的价值在于在那个时代条件下具有特定的价值功能。不能苛求其在新的条件下也能满足新的需要。满足新的条件下的需要是新的法律的事。</w:t>
      </w:r>
    </w:p>
    <w:p>
      <w:pPr>
        <w:ind w:left="0" w:right="0" w:firstLine="560"/>
        <w:spacing w:before="450" w:after="450" w:line="312" w:lineRule="auto"/>
      </w:pPr>
      <w:r>
        <w:rPr>
          <w:rFonts w:ascii="宋体" w:hAnsi="宋体" w:eastAsia="宋体" w:cs="宋体"/>
          <w:color w:val="000"/>
          <w:sz w:val="28"/>
          <w:szCs w:val="28"/>
        </w:rPr>
        <w:t xml:space="preserve">一项财富的价值是恒定的，在生产上投入再多的社会必要劳动时间，其价值依然不变。同样财富的价格也并非由社会必要劳动时间来决定，例如，农产品投入的社会必要时间远高于高科技产品，但是价格远低于高科技产品。因而，社会必要劳动时间已很难适应现实经济问题。关于财富的价值及价格问题我们不主张经济学上仍然在社会必要劳动时间上徘徊不前，社会必要劳动时间充其量在一定范围内可作为 参考 而矣。</w:t>
      </w:r>
    </w:p>
    <w:p>
      <w:pPr>
        <w:ind w:left="0" w:right="0" w:firstLine="560"/>
        <w:spacing w:before="450" w:after="450" w:line="312" w:lineRule="auto"/>
      </w:pPr>
      <w:r>
        <w:rPr>
          <w:rFonts w:ascii="宋体" w:hAnsi="宋体" w:eastAsia="宋体" w:cs="宋体"/>
          <w:color w:val="000"/>
          <w:sz w:val="28"/>
          <w:szCs w:val="28"/>
        </w:rPr>
        <w:t xml:space="preserve">我们认为财富的价格受需缺度的影响。所谓需缺度就是一项财富人们对其需要的迫切程度、购买能力与这种财富满足人们的情况、在供给上稀缺的程度两方面的结合。需缺度越高的财富，价格越高。需缺度低的财富，价格相应较低。财富首先要为人们所需要才可能有价格，这是前提。而财富的价格深受供需情况的影响。在十八世纪以前的布宜诺斯艾利斯，那里动物很多，但耕种的粮食很少，物以稀为贵，面包的价格比鲜肉还贵。在远古时代，一碗饭也能很轻松地换到一只野兔。如上面所述，水是我们必须需要的，当我们居住在涌泉旁时，水也就没有价格。相反，如果在沙漠的要道上销售水，那么我们会发现，它可能比石油还要贵若干倍。某种财富为人们所迫切需要，并且供应量少时，价格就会上升，这时候生产销售这种商品利润就较高，经营者就会增大实现供给，或新的经营者就会加入。相反，某种财富不为人们所迫切需要，并且供应量大时，价格就会下降，这时候生产销售这种商品利润就较低甚至亏本，经营者就会减少实现供给，或退出这一财富实现事业。财富活动与人们的需求密切联系，隐含了利润的价格在其中起到气象仪和调节器的作用。我们需要明白财富的价格深受供需情况影响。当粮食很稀缺时，粮食的价格会比任何 工业 品都还贵。只不过现代人类每年能生产供给的粮食量就一般地来看已经不为人们所忧愁，至少不为工业国家所忧愁。那种认为农业产品附加值很低的经济学说不正确。对于电脑，设想不存在继续创造，生产率大幅度提高，生产供给的人非常多，那么每台的价格有一天会下降到令人吃惊的水平，其“附加值”将低得并不比粮食高多少。实际上由于已有大量人在生产和销售供给电脑，现在我们经常听到许多商家抱怨电脑这一高科技产品财富“附加值”并非很高。</w:t>
      </w:r>
    </w:p>
    <w:p>
      <w:pPr>
        <w:ind w:left="0" w:right="0" w:firstLine="560"/>
        <w:spacing w:before="450" w:after="450" w:line="312" w:lineRule="auto"/>
      </w:pPr>
      <w:r>
        <w:rPr>
          <w:rFonts w:ascii="宋体" w:hAnsi="宋体" w:eastAsia="宋体" w:cs="宋体"/>
          <w:color w:val="000"/>
          <w:sz w:val="28"/>
          <w:szCs w:val="28"/>
        </w:rPr>
        <w:t xml:space="preserve">在研究国民经济时，需要注意一个问题，那就是财富的价值与财富的价格不对等问题。例如，一块 电子 手表，在二十年前值5元，今天其更先进，财富值更高了，但是其价格并未得到多大增长。再如，一部某款手机，5年前的价格设为5000元，现在其价格可能500元也难以卖出去。财富的价值与价格不一定是对等的，某一财富的价值是恒定的，而其价格则深受需缺度的影响。</w:t>
      </w:r>
    </w:p>
    <w:p>
      <w:pPr>
        <w:ind w:left="0" w:right="0" w:firstLine="560"/>
        <w:spacing w:before="450" w:after="450" w:line="312" w:lineRule="auto"/>
      </w:pPr>
      <w:r>
        <w:rPr>
          <w:rFonts w:ascii="宋体" w:hAnsi="宋体" w:eastAsia="宋体" w:cs="宋体"/>
          <w:color w:val="000"/>
          <w:sz w:val="28"/>
          <w:szCs w:val="28"/>
        </w:rPr>
        <w:t xml:space="preserve">（八）财富换财富原理</w:t>
      </w:r>
    </w:p>
    <w:p>
      <w:pPr>
        <w:ind w:left="0" w:right="0" w:firstLine="560"/>
        <w:spacing w:before="450" w:after="450" w:line="312" w:lineRule="auto"/>
      </w:pPr>
      <w:r>
        <w:rPr>
          <w:rFonts w:ascii="宋体" w:hAnsi="宋体" w:eastAsia="宋体" w:cs="宋体"/>
          <w:color w:val="000"/>
          <w:sz w:val="28"/>
          <w:szCs w:val="28"/>
        </w:rPr>
        <w:t xml:space="preserve">作为经济学，倘需论述财富换财富的问题，财富换财富这是人类的经济 规律 ，也是经济学中的重要支柱之一。</w:t>
      </w:r>
    </w:p>
    <w:p>
      <w:pPr>
        <w:ind w:left="0" w:right="0" w:firstLine="560"/>
        <w:spacing w:before="450" w:after="450" w:line="312" w:lineRule="auto"/>
      </w:pPr>
      <w:r>
        <w:rPr>
          <w:rFonts w:ascii="宋体" w:hAnsi="宋体" w:eastAsia="宋体" w:cs="宋体"/>
          <w:color w:val="000"/>
          <w:sz w:val="28"/>
          <w:szCs w:val="28"/>
        </w:rPr>
        <w:t xml:space="preserve">财富首源于创造，创造出来后人们依据所创造的财富知识进行生产，以满足生存、幸福的需要。从原始社会进入奴隶社会、封建社会后，随着人类创造的财富越来越多，人类开始了一定程度的分工。这时候大多数人种植农作物，少数人开始进行手工工业产品的生产，双方都需要进行交换，以满足生产、生活的需要。这时候由于创造的财富还比较少，分工、交换都还比较初级。而随着纺织品机器、蒸汽机等的发明，以及大量其他不计其数财富的创造，人类进入工业生产社会后，这时候，社会分工深化。往往是一个人不可能生产满足自己生活、生产需要的所有财富，只能创造、实现供给某一或某些特定的财富，然后进行社会化交换，供给社会中需要此种财富的他人，从他人手里获得可以购买到其他财富的货币（也即社会化财富的凭证），才能用货币去购买自己生活、生产需要的财富。也就说，人们各司其职，从事不同的工作，为社会供给特定的财富，从而获得货币，购买自己所需要的东西。例如，一个工厂的工人们，他们需要生产出社会需要的某一工业品财富，销售供给其他人后，获得货币，然后用所获得货币去购买粮食、衣服等自己及家庭生活所需要的财富。再如，一个公司的服务员，他们需要向社会供给服务财富，得到社会的他人认可消费后，才能获得货币，然后用所获得的货币才能购买到自己及家庭生存、幸福所需要的财富。总之，随着人类所创造财富种类的众多，每个人或每组织体的人只能供给其中一种或少部分种类的财富，必须参与到社会分工中去。这就是分工的原因。</w:t>
      </w:r>
    </w:p>
    <w:p>
      <w:pPr>
        <w:ind w:left="0" w:right="0" w:firstLine="560"/>
        <w:spacing w:before="450" w:after="450" w:line="312" w:lineRule="auto"/>
      </w:pPr>
      <w:r>
        <w:rPr>
          <w:rFonts w:ascii="宋体" w:hAnsi="宋体" w:eastAsia="宋体" w:cs="宋体"/>
          <w:color w:val="000"/>
          <w:sz w:val="28"/>
          <w:szCs w:val="28"/>
        </w:rPr>
        <w:t xml:space="preserve">在社会化分工的时代，除了社会救济、赠与等外，社会更一般的规则是，一个人要获得他人供给的财富以获得生存和幸福，必须用自己供给的特定财富去交换，即财富交换财富。 财富换财富，这是 现代 人类社会的基本原则，也是现代社会 经济 学的基本原理，基本 规律 。财富换财富，包括商品化的交换，也包括非商品化的交换。</w:t>
      </w:r>
    </w:p>
    <w:p>
      <w:pPr>
        <w:ind w:left="0" w:right="0" w:firstLine="560"/>
        <w:spacing w:before="450" w:after="450" w:line="312" w:lineRule="auto"/>
      </w:pPr>
      <w:r>
        <w:rPr>
          <w:rFonts w:ascii="宋体" w:hAnsi="宋体" w:eastAsia="宋体" w:cs="宋体"/>
          <w:color w:val="000"/>
          <w:sz w:val="28"/>
          <w:szCs w:val="28"/>
        </w:rPr>
        <w:t xml:space="preserve">财富的商品化是一个值得研究的课题。在现代，财富的商品化是一个趋势。一个作家以自己全部的劳动来创造供给人们需要的小说财富。他需要生存、需要过上起码的现代生活，因此他所创造提供的财富，别人如果需要，应该用自己手里的财富来与其进行交换。如果其它人不用自己手里的财富交换就能免费获得作家创造的财富，那么这位作家实际上就是在无偿地向他人供给财富。而这位作家是需要生活的，是需要养活其家庭成员的，他除了自己拥有小说原稿这些特定财富外，就一无所有，而最终会被饿死，要么转行以求生存。著作权领域如此，整个专利领域也是如此。</w:t>
      </w:r>
    </w:p>
    <w:p>
      <w:pPr>
        <w:ind w:left="0" w:right="0" w:firstLine="560"/>
        <w:spacing w:before="450" w:after="450" w:line="312" w:lineRule="auto"/>
      </w:pPr>
      <w:r>
        <w:rPr>
          <w:rFonts w:ascii="宋体" w:hAnsi="宋体" w:eastAsia="宋体" w:cs="宋体"/>
          <w:color w:val="000"/>
          <w:sz w:val="28"/>
          <w:szCs w:val="28"/>
        </w:rPr>
        <w:t xml:space="preserve">一般说来，财富的商品化并不是什么十恶不赦的事。在 自然 经济时代财富不商品化，人们通过自己种地自己可以养活自己。但是在社会化“大生产”的现代社会，每一个人不可能都去种一块自留地。在未来，甚至可能90%的人没有自留地，而只能从事其它非农业财富的供给。社会的这90%的人要获得粮食需要将自己供给的财富商品化，去向农民换取粮食。而农民也需要将自己种植的粮食的绝大部分商品化，去换回 工业 类财富、文化类财富、服务类财富等现代社会生活所必须的财富，包括去换回化肥等生产类财富。而在这90%的人中，每个人又可能在从事着不同的财富供给，他们之间也需要用自己供给的特定财富才能换回别人供给的财富。</w:t>
      </w:r>
    </w:p>
    <w:p>
      <w:pPr>
        <w:ind w:left="0" w:right="0" w:firstLine="560"/>
        <w:spacing w:before="450" w:after="450" w:line="312" w:lineRule="auto"/>
      </w:pPr>
      <w:r>
        <w:rPr>
          <w:rFonts w:ascii="宋体" w:hAnsi="宋体" w:eastAsia="宋体" w:cs="宋体"/>
          <w:color w:val="000"/>
          <w:sz w:val="28"/>
          <w:szCs w:val="28"/>
        </w:rPr>
        <w:t xml:space="preserve">总之，财富的商品化是一个趋势，实际上是财富换财富规则的体现。虽然以我们过去的观念很难接受商品化问题。但我们必须清醒地认识到，社会财富更加广泛的创造与生产形成了社会分工，而社会分工使得商品化成为必然。财富的商品化实际上就是财富的社会化交换而矣。</w:t>
      </w:r>
    </w:p>
    <w:p>
      <w:pPr>
        <w:ind w:left="0" w:right="0" w:firstLine="560"/>
        <w:spacing w:before="450" w:after="450" w:line="312" w:lineRule="auto"/>
      </w:pPr>
      <w:r>
        <w:rPr>
          <w:rFonts w:ascii="宋体" w:hAnsi="宋体" w:eastAsia="宋体" w:cs="宋体"/>
          <w:color w:val="000"/>
          <w:sz w:val="28"/>
          <w:szCs w:val="28"/>
        </w:rPr>
        <w:t xml:space="preserve">当然，我们并不是说所有财富都要商品化交换，而仍有大量财富是经过非商品化进行交换的。如许多基本财富就是由公共财政购买变成公共类的财富，作为全社会共享的福利。例如修建街道、普通公路是需要大量资金的，这些都是人们普遍需要的财富，如果这些财富为修建它的人进行商品化经营，每个人从这里过都需要收费，那么显然是不妥的。但修建者又不能无偿劳动，如果这样，那么修建者会最终破产和饿死。这就需要政府代表全社会向大家聚集税收来购买这一财富，将其变为公共财富由全社会不再付费就可共享。</w:t>
      </w:r>
    </w:p>
    <w:p>
      <w:pPr>
        <w:ind w:left="0" w:right="0" w:firstLine="560"/>
        <w:spacing w:before="450" w:after="450" w:line="312" w:lineRule="auto"/>
      </w:pPr>
      <w:r>
        <w:rPr>
          <w:rFonts w:ascii="宋体" w:hAnsi="宋体" w:eastAsia="宋体" w:cs="宋体"/>
          <w:color w:val="000"/>
          <w:sz w:val="28"/>
          <w:szCs w:val="28"/>
        </w:rPr>
        <w:t xml:space="preserve">再如思想类财富以及许多难以商品化的 科学 学术财富，特别是基础研究，这些财富是难以商品化的，虽然它们是非常优秀且极为重要的财富，但几乎没有任何个人和 企业 愿意花足够的价钱来购买交换这些财富。这样的结果是为社会创造供给了这些优秀财富的科学家们往往处于极度贫困的境地，要么他们有其它职业来支撑他们的这些高尚的财富创造供给活动。在 历史 上，以及现在，往往是这样，搞这些财富创造的通常是家境不错者，或者有其它职业获取生活来源者，或者是领取国家工资的少数科研工作者，而普通平民很难能从事这些财富的创造。秀才往往是贫穷的，这就是社会未很好遵循财富换财富的原理所致。这大大地制约了优秀财富的创造。这就需要政府代表全社会以公共财政来支持这些优秀财富的创造和供给。</w:t>
      </w:r>
    </w:p>
    <w:p>
      <w:pPr>
        <w:ind w:left="0" w:right="0" w:firstLine="560"/>
        <w:spacing w:before="450" w:after="450" w:line="312" w:lineRule="auto"/>
      </w:pPr>
      <w:r>
        <w:rPr>
          <w:rFonts w:ascii="宋体" w:hAnsi="宋体" w:eastAsia="宋体" w:cs="宋体"/>
          <w:color w:val="000"/>
          <w:sz w:val="28"/>
          <w:szCs w:val="28"/>
        </w:rPr>
        <w:t xml:space="preserve">社会化的现代社会，一个规律就是财富换财富，我们总是在从事着不同种类的财富供给，我们用自己供给的特定财富换取别人手里的社会化的财富。我们常常看到，我们养山羊、种土豆、造汽车，然后拿去卖，从而能获得别人手里的货币。因为财富换财富得到良好的体现，因而我们自觉地大量地养山羊、种土豆、造汽车。可是，我们在环境财富上却很难看到财富换财富，因此我们很难看到有人专门去大量种树、植草。因为其植再多的树、种再多的草维护了环境，但没有人愿意拿钱去购买，其将因换不到财富而不能生存。以至于很长时间来，没有多少人去保护环境，反而是更多地人砍伐树木去换货币，养殖更多的山羊吃尽草坪去换货币，以至于无数森林变成戈壁，无数草原变成沙漠。良好的环境也是大家所需要的，由于很难让个体分别购买，只能由社会公共部门代表大家来购买。因而，将全社会聚集起来的税收的一部分拔给环保个体和地方也就理所当然。虽然这不是商品化的财富交换，但实际上也是符合财富换财富的原理。当环保上财富换财富的原理得到良好体现时，当进行环境保护能换到财富时，就会有更多的人去搞环保经济，专司环境保护。</w:t>
      </w:r>
    </w:p>
    <w:p>
      <w:pPr>
        <w:ind w:left="0" w:right="0" w:firstLine="560"/>
        <w:spacing w:before="450" w:after="450" w:line="312" w:lineRule="auto"/>
      </w:pPr>
      <w:r>
        <w:rPr>
          <w:rFonts w:ascii="宋体" w:hAnsi="宋体" w:eastAsia="宋体" w:cs="宋体"/>
          <w:color w:val="000"/>
          <w:sz w:val="28"/>
          <w:szCs w:val="28"/>
        </w:rPr>
        <w:t xml:space="preserve">当然，在社会财富换财富的基本规则之上，我们也需要发扬无私奉献的高尚精神。但作为经济学理论应该充分考虑到人们往往只有在能基本生存的情况下才更容易无偿供给。</w:t>
      </w:r>
    </w:p>
    <w:p>
      <w:pPr>
        <w:ind w:left="0" w:right="0" w:firstLine="560"/>
        <w:spacing w:before="450" w:after="450" w:line="312" w:lineRule="auto"/>
      </w:pPr>
      <w:r>
        <w:rPr>
          <w:rFonts w:ascii="宋体" w:hAnsi="宋体" w:eastAsia="宋体" w:cs="宋体"/>
          <w:color w:val="000"/>
          <w:sz w:val="28"/>
          <w:szCs w:val="28"/>
        </w:rPr>
        <w:t xml:space="preserve">总之，在经济学中提出基本理论后，还需提出财富换财富的基本原理。这有助于我们全面考查国民经济建设问题。</w:t>
      </w:r>
    </w:p>
    <w:p>
      <w:pPr>
        <w:ind w:left="0" w:right="0" w:firstLine="560"/>
        <w:spacing w:before="450" w:after="450" w:line="312" w:lineRule="auto"/>
      </w:pPr>
      <w:r>
        <w:rPr>
          <w:rFonts w:ascii="宋体" w:hAnsi="宋体" w:eastAsia="宋体" w:cs="宋体"/>
          <w:color w:val="000"/>
          <w:sz w:val="28"/>
          <w:szCs w:val="28"/>
        </w:rPr>
        <w:t xml:space="preserve">三、现代新经济学构想的演绎与验证</w:t>
      </w:r>
    </w:p>
    <w:p>
      <w:pPr>
        <w:ind w:left="0" w:right="0" w:firstLine="560"/>
        <w:spacing w:before="450" w:after="450" w:line="312" w:lineRule="auto"/>
      </w:pPr>
      <w:r>
        <w:rPr>
          <w:rFonts w:ascii="宋体" w:hAnsi="宋体" w:eastAsia="宋体" w:cs="宋体"/>
          <w:color w:val="000"/>
          <w:sz w:val="28"/>
          <w:szCs w:val="28"/>
        </w:rPr>
        <w:t xml:space="preserve">科学的理论应该从现实中的现象进行抽象归纳，使其具有高度的理论指导意义，并且随着时代的进步情况，使其尽可能具有时代性的真理意义。当然这还需要对其进演绎与验证，看是否有矛盾的地方，或者不能解释的地方，如果没有，那么这一理论则是极科学的，可以上升为较长时期内的理论；如果有，那么显然这一理论还有局限性，但如果这一局限性远比过去的理论小，那么应该说是值得肯定的，以后倘需进一步 发展 ，如果这一局限性比过去的理论大，那么这一理论则是失败的，应该给予否定。</w:t>
      </w:r>
    </w:p>
    <w:p>
      <w:pPr>
        <w:ind w:left="0" w:right="0" w:firstLine="560"/>
        <w:spacing w:before="450" w:after="450" w:line="312" w:lineRule="auto"/>
      </w:pPr>
      <w:r>
        <w:rPr>
          <w:rFonts w:ascii="宋体" w:hAnsi="宋体" w:eastAsia="宋体" w:cs="宋体"/>
          <w:color w:val="000"/>
          <w:sz w:val="28"/>
          <w:szCs w:val="28"/>
        </w:rPr>
        <w:t xml:space="preserve">对于经济学革命新构想我们在这里进行一些演绎与验证。 （一）理论验证</w:t>
      </w:r>
    </w:p>
    <w:p>
      <w:pPr>
        <w:ind w:left="0" w:right="0" w:firstLine="560"/>
        <w:spacing w:before="450" w:after="450" w:line="312" w:lineRule="auto"/>
      </w:pPr>
      <w:r>
        <w:rPr>
          <w:rFonts w:ascii="宋体" w:hAnsi="宋体" w:eastAsia="宋体" w:cs="宋体"/>
          <w:color w:val="000"/>
          <w:sz w:val="28"/>
          <w:szCs w:val="28"/>
        </w:rPr>
        <w:t xml:space="preserve">1、关于农业品的验证</w:t>
      </w:r>
    </w:p>
    <w:p>
      <w:pPr>
        <w:ind w:left="0" w:right="0" w:firstLine="560"/>
        <w:spacing w:before="450" w:after="450" w:line="312" w:lineRule="auto"/>
      </w:pPr>
      <w:r>
        <w:rPr>
          <w:rFonts w:ascii="宋体" w:hAnsi="宋体" w:eastAsia="宋体" w:cs="宋体"/>
          <w:color w:val="000"/>
          <w:sz w:val="28"/>
          <w:szCs w:val="28"/>
        </w:rPr>
        <w:t xml:space="preserve">无论是稻谷、西红柿，还是苹果，都是满足人们需要的，因此都是财富。而这些财富都需要经过创造与实现两个阶段。即稻谷、西红柿、苹果这些财富都需要远古的人们或现在的人们先进行尝试创造，知道其可以用于充饥，才会成为人们的财富，否则没有人知道其可以吃。同样其种植方法也需要人首先去研究摸索创造，然后才知道如何去种植，才知道如何才能高产。因此其的确需要经过创造阶段。而创造出来后，人们只是知道其可以吃，及知道怎么去种，但还需要人们去实际辛勤劳动大量种植实现出来，否则只是一些想象中的财富而矣。因此财富的确需要经过创造、实现两个阶段。稻谷、西红柿和苹果财富创造和实现出来后，人们进行使用消费，人们还可能进行世界范围的分配、社会范围的分配或家庭内的分配，因此财富经济包括创造、实现、分配、使用。对于一个社会来说，稻谷、西红柿、苹果的生产率并不是唯一的，即使现代社会，稻谷、西红柿、苹果都在不断研究创造出更好的品种、更高产的方法，同时销售的能力也非常重要，因此使用包括了财富创造率、财富实现率的概念代替财富生产率的概</w:t>
      </w:r>
    </w:p>
    <w:p>
      <w:pPr>
        <w:ind w:left="0" w:right="0" w:firstLine="560"/>
        <w:spacing w:before="450" w:after="450" w:line="312" w:lineRule="auto"/>
      </w:pPr>
      <w:r>
        <w:rPr>
          <w:rFonts w:ascii="宋体" w:hAnsi="宋体" w:eastAsia="宋体" w:cs="宋体"/>
          <w:color w:val="000"/>
          <w:sz w:val="28"/>
          <w:szCs w:val="28"/>
        </w:rPr>
        <w:t xml:space="preserve">念是正确的。特定的稻谷、西红柿、苹果的价值是恒定的，其价值和价格并非由社会必要劳动时间决定，其价值是由创造决定的，其价格是由需缺度决定，当人们需要而其供给量少时，其价格是非常高的，相反，其价格则很低。非农业人口要获得财富，需要用自己手中的社会化财富凭证货币才能换到农业劳动者手中的稻谷、西红柿、苹果。而农业劳动者要获得非农业财富，则需要用自己劳动得来的稻谷、西红柿、苹果财富去先换到社会化的财富凭证货币，才能最后换到自己需要的其它非农业财富。因此，新理论在农业产品上可以得到较良好的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