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生产成本、劳动力转移与农产品进口(1)论文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本文发现农产品进口与农业生产资料价格指数正相关；与农村人口比例负相关。认为中引致进口增加的影响国内农产品生产与供给的因素。对此文章有针对性地提出了一些政策建议。 【论文关键词】 农产品进口 农业生产资料价格指数 农村人口比例 ...</w:t>
      </w:r>
    </w:p>
    <w:p>
      <w:pPr>
        <w:ind w:left="0" w:right="0" w:firstLine="560"/>
        <w:spacing w:before="450" w:after="450" w:line="312" w:lineRule="auto"/>
      </w:pPr>
      <w:r>
        <w:rPr>
          <w:rFonts w:ascii="宋体" w:hAnsi="宋体" w:eastAsia="宋体" w:cs="宋体"/>
          <w:color w:val="000"/>
          <w:sz w:val="28"/>
          <w:szCs w:val="28"/>
        </w:rPr>
        <w:t xml:space="preserve">【论文摘要】 本文发现农产品进口与农业生产资料价格指数正相关；与农村人口比例负相关。认为中引致进口增加的影响国内农产品生产与供给的因素。</w:t>
      </w:r>
    </w:p>
    <w:p>
      <w:pPr>
        <w:ind w:left="0" w:right="0" w:firstLine="560"/>
        <w:spacing w:before="450" w:after="450" w:line="312" w:lineRule="auto"/>
      </w:pPr>
      <w:r>
        <w:rPr>
          <w:rFonts w:ascii="宋体" w:hAnsi="宋体" w:eastAsia="宋体" w:cs="宋体"/>
          <w:color w:val="000"/>
          <w:sz w:val="28"/>
          <w:szCs w:val="28"/>
        </w:rPr>
        <w:t xml:space="preserve">对此文章有针对性地提出了一些政策建议。 【论文关键词】 农产品进口 农业生产资料价格指数 农村人口比例 中国农产品贸易在202_年以来一直表现为逆差，从农产品净出口国转变成为农产品净进口国。</w:t>
      </w:r>
    </w:p>
    <w:p>
      <w:pPr>
        <w:ind w:left="0" w:right="0" w:firstLine="560"/>
        <w:spacing w:before="450" w:after="450" w:line="312" w:lineRule="auto"/>
      </w:pPr>
      <w:r>
        <w:rPr>
          <w:rFonts w:ascii="宋体" w:hAnsi="宋体" w:eastAsia="宋体" w:cs="宋体"/>
          <w:color w:val="000"/>
          <w:sz w:val="28"/>
          <w:szCs w:val="28"/>
        </w:rPr>
        <w:t xml:space="preserve">表明农产品贸易进口增长更为迅速。作为一个存在大量农村人口的农业大国，出于粮食安全性考虑，对农产品贸易中的进口应给予更多的关注。</w:t>
      </w:r>
    </w:p>
    <w:p>
      <w:pPr>
        <w:ind w:left="0" w:right="0" w:firstLine="560"/>
        <w:spacing w:before="450" w:after="450" w:line="312" w:lineRule="auto"/>
      </w:pPr>
      <w:r>
        <w:rPr>
          <w:rFonts w:ascii="宋体" w:hAnsi="宋体" w:eastAsia="宋体" w:cs="宋体"/>
          <w:color w:val="000"/>
          <w:sz w:val="28"/>
          <w:szCs w:val="28"/>
        </w:rPr>
        <w:t xml:space="preserve">影响农产品供给的因素主要包括土地规模，农业资本形成和劳动力投入等方面。由于中国人均土地少，土地的供给缺乏弹性，土地规模的变动短期不显著；而农业资本的形成，尤其是农业生产资料成本增加，在农产品收购价格或食品零售价格不变甚至走低的情况下，势必会加大生产成本，降低农业收入，导致生产和供给减少。</w:t>
      </w:r>
    </w:p>
    <w:p>
      <w:pPr>
        <w:ind w:left="0" w:right="0" w:firstLine="560"/>
        <w:spacing w:before="450" w:after="450" w:line="312" w:lineRule="auto"/>
      </w:pPr>
      <w:r>
        <w:rPr>
          <w:rFonts w:ascii="宋体" w:hAnsi="宋体" w:eastAsia="宋体" w:cs="宋体"/>
          <w:color w:val="000"/>
          <w:sz w:val="28"/>
          <w:szCs w:val="28"/>
        </w:rPr>
        <w:t xml:space="preserve">中国农民的转移基本以农村主要劳力的转移为主，农村自给自足的自然经济的特点使更薄弱的农业生产满足更少农村人口的需求，从而减少剩余农产品的供给；而城市人口的增加势必引起需求的增加，所以导致国内供给不足。农产品关税以及非关税壁垒的逐渐降低进一步导致对进口粮食的增加。</w:t>
      </w:r>
    </w:p>
    <w:p>
      <w:pPr>
        <w:ind w:left="0" w:right="0" w:firstLine="560"/>
        <w:spacing w:before="450" w:after="450" w:line="312" w:lineRule="auto"/>
      </w:pPr>
      <w:r>
        <w:rPr>
          <w:rFonts w:ascii="宋体" w:hAnsi="宋体" w:eastAsia="宋体" w:cs="宋体"/>
          <w:color w:val="000"/>
          <w:sz w:val="28"/>
          <w:szCs w:val="28"/>
        </w:rPr>
        <w:t xml:space="preserve">一、数据与变量 数据样本取自1990年～202_年的年度数据，其中农产品进口总额数据来源于中国海关总署《海关统计年鉴》历年时间数列数据，使用了1990年～202_年中国初级产品进出口贸易数据。农业生产资料价格环比指数和农村人口比例数据均来自《中国统计年鉴》（202_）。</w:t>
      </w:r>
    </w:p>
    <w:p>
      <w:pPr>
        <w:ind w:left="0" w:right="0" w:firstLine="560"/>
        <w:spacing w:before="450" w:after="450" w:line="312" w:lineRule="auto"/>
      </w:pPr>
      <w:r>
        <w:rPr>
          <w:rFonts w:ascii="宋体" w:hAnsi="宋体" w:eastAsia="宋体" w:cs="宋体"/>
          <w:color w:val="000"/>
          <w:sz w:val="28"/>
          <w:szCs w:val="28"/>
        </w:rPr>
        <w:t xml:space="preserve">其中：LIM－农产品进口总额自然对数值；LMPIt:农业生产资料价格环比指数对数值；LRPPt－农村人口历年比例自然对数值。</w:t>
      </w:r>
    </w:p>
    <w:p>
      <w:pPr>
        <w:ind w:left="0" w:right="0" w:firstLine="560"/>
        <w:spacing w:before="450" w:after="450" w:line="312" w:lineRule="auto"/>
      </w:pPr>
      <w:r>
        <w:rPr>
          <w:rFonts w:ascii="宋体" w:hAnsi="宋体" w:eastAsia="宋体" w:cs="宋体"/>
          <w:color w:val="000"/>
          <w:sz w:val="28"/>
          <w:szCs w:val="28"/>
        </w:rPr>
        <w:t xml:space="preserve">二、实证结果及讨论 1.时间序列数据的平稳性检验结果 表1检验结果表明三变量的一阶差分为稳定状态，均为I</w:t>
      </w:r>
    </w:p>
    <w:p>
      <w:pPr>
        <w:ind w:left="0" w:right="0" w:firstLine="560"/>
        <w:spacing w:before="450" w:after="450" w:line="312" w:lineRule="auto"/>
      </w:pPr>
      <w:r>
        <w:rPr>
          <w:rFonts w:ascii="宋体" w:hAnsi="宋体" w:eastAsia="宋体" w:cs="宋体"/>
          <w:color w:val="000"/>
          <w:sz w:val="28"/>
          <w:szCs w:val="28"/>
        </w:rPr>
        <w:t xml:space="preserve">（1），说明三者之间可以进行协整检验。 2`数据的OLS回归结果 3.回归方程残差平稳性检验。</w:t>
      </w:r>
    </w:p>
    <w:p>
      <w:pPr>
        <w:ind w:left="0" w:right="0" w:firstLine="560"/>
        <w:spacing w:before="450" w:after="450" w:line="312" w:lineRule="auto"/>
      </w:pPr>
      <w:r>
        <w:rPr>
          <w:rFonts w:ascii="宋体" w:hAnsi="宋体" w:eastAsia="宋体" w:cs="宋体"/>
          <w:color w:val="000"/>
          <w:sz w:val="28"/>
          <w:szCs w:val="28"/>
        </w:rPr>
        <w:t xml:space="preserve">结果表明，农产品进口数量（LIM）、农业生产资料价格（LMPI）与农村人口比例（LRPP）之间存在长期协整关系。 4`讨论。</w:t>
      </w:r>
    </w:p>
    <w:p>
      <w:pPr>
        <w:ind w:left="0" w:right="0" w:firstLine="560"/>
        <w:spacing w:before="450" w:after="450" w:line="312" w:lineRule="auto"/>
      </w:pPr>
      <w:r>
        <w:rPr>
          <w:rFonts w:ascii="宋体" w:hAnsi="宋体" w:eastAsia="宋体" w:cs="宋体"/>
          <w:color w:val="000"/>
          <w:sz w:val="28"/>
          <w:szCs w:val="28"/>
        </w:rPr>
        <w:t xml:space="preserve">在观测区间1990年～202_年内，农产品进口额与农业生产资料价格指数和农村人口比例之间具有协整关系，农业生产资料价格指数每增长1%，农产品进口额增加2.633%;农村人口比例每减少1%，农产品进口额就增加6.376%。各项检验结果指标均满足。</w:t>
      </w:r>
    </w:p>
    <w:p>
      <w:pPr>
        <w:ind w:left="0" w:right="0" w:firstLine="560"/>
        <w:spacing w:before="450" w:after="450" w:line="312" w:lineRule="auto"/>
      </w:pPr>
      <w:r>
        <w:rPr>
          <w:rFonts w:ascii="宋体" w:hAnsi="宋体" w:eastAsia="宋体" w:cs="宋体"/>
          <w:color w:val="000"/>
          <w:sz w:val="28"/>
          <w:szCs w:val="28"/>
        </w:rPr>
        <w:t xml:space="preserve">三、政策建议 1．更多关注农产品的国内市场供给。中国对外贸易和国民经济的发展积累了大量的外汇储备和强大的购买力，但农产品的进口增长不可持续。</w:t>
      </w:r>
    </w:p>
    <w:p>
      <w:pPr>
        <w:ind w:left="0" w:right="0" w:firstLine="560"/>
        <w:spacing w:before="450" w:after="450" w:line="312" w:lineRule="auto"/>
      </w:pPr>
      <w:r>
        <w:rPr>
          <w:rFonts w:ascii="宋体" w:hAnsi="宋体" w:eastAsia="宋体" w:cs="宋体"/>
          <w:color w:val="000"/>
          <w:sz w:val="28"/>
          <w:szCs w:val="28"/>
        </w:rPr>
        <w:t xml:space="preserve">首先，世界农产品市场总供给长期来看相对稳定，且有一定的限度，所以外部供给存在约束；其次，中国是一个人口大国，在工业化进程中农业在萎缩，同时城市人口迅速增加，促进了对农产品需求的增加，供需缺口将会逐年加大，增大对世界市场的依赖；再次，中国进口需求的增加对世界市场形成冲击影响巨大，必将加强农产品进口国之间的竞争，加深与农产品进口国之间的矛盾。所以，农产品供需问题对中国来说一定是一个国内问题，宜充分利用WTO农业生产补贴政策，降低生产成本，促进国内供给。</w:t>
      </w:r>
    </w:p>
    <w:p>
      <w:pPr>
        <w:ind w:left="0" w:right="0" w:firstLine="560"/>
        <w:spacing w:before="450" w:after="450" w:line="312" w:lineRule="auto"/>
      </w:pPr>
      <w:r>
        <w:rPr>
          <w:rFonts w:ascii="宋体" w:hAnsi="宋体" w:eastAsia="宋体" w:cs="宋体"/>
          <w:color w:val="000"/>
          <w:sz w:val="28"/>
          <w:szCs w:val="28"/>
        </w:rPr>
        <w:t xml:space="preserve">2．探索新的农业支持机制。近年来的农业税减免以及直接补贴政策提高了农民的货币收入和整体福利，但对农业生产的促进作用不明显。</w:t>
      </w:r>
    </w:p>
    <w:p>
      <w:pPr>
        <w:ind w:left="0" w:right="0" w:firstLine="560"/>
        <w:spacing w:before="450" w:after="450" w:line="312" w:lineRule="auto"/>
      </w:pPr>
      <w:r>
        <w:rPr>
          <w:rFonts w:ascii="宋体" w:hAnsi="宋体" w:eastAsia="宋体" w:cs="宋体"/>
          <w:color w:val="000"/>
          <w:sz w:val="28"/>
          <w:szCs w:val="28"/>
        </w:rPr>
        <w:t xml:space="preserve">在农产品进口增加的情况下积极探索基于农产品生产的支持机制，使支农资金更有效的促进农产品的生产和供给。 3．稳步推进农村土地经营制度改革，探索土地经营权流转的新模式。</w:t>
      </w:r>
    </w:p>
    <w:p>
      <w:pPr>
        <w:ind w:left="0" w:right="0" w:firstLine="560"/>
        <w:spacing w:before="450" w:after="450" w:line="312" w:lineRule="auto"/>
      </w:pPr>
      <w:r>
        <w:rPr>
          <w:rFonts w:ascii="宋体" w:hAnsi="宋体" w:eastAsia="宋体" w:cs="宋体"/>
          <w:color w:val="000"/>
          <w:sz w:val="28"/>
          <w:szCs w:val="28"/>
        </w:rPr>
        <w:t xml:space="preserve">现代高效农业需要打破传统的小农经济，实现土地的规模化经营。中国城市化进程的加快，农村人口的不断流出，为土地经营的逐步集中创造了条件。</w:t>
      </w:r>
    </w:p>
    <w:p>
      <w:pPr>
        <w:ind w:left="0" w:right="0" w:firstLine="560"/>
        <w:spacing w:before="450" w:after="450" w:line="312" w:lineRule="auto"/>
      </w:pPr>
      <w:r>
        <w:rPr>
          <w:rFonts w:ascii="宋体" w:hAnsi="宋体" w:eastAsia="宋体" w:cs="宋体"/>
          <w:color w:val="000"/>
          <w:sz w:val="28"/>
          <w:szCs w:val="28"/>
        </w:rPr>
        <w:t xml:space="preserve">通过土地经营权的合理流转，使农村人口减少转变为土地逐渐集中，实现农业规模化经营，进一步缓解农村人口减少对农产品生产的负作用，甚至促进农产品的生产，减少农产品的进口。 参考文献: 高铁梅:计量经济分析与建模-EVIEWS应用及实例[M].北京:清华大学出版社，202_ 孙雪峰钟钰:我国农产品贸易逆差的诱发因素分析[J]．现代经济探讨，202_</w:t>
      </w:r>
    </w:p>
    <w:p>
      <w:pPr>
        <w:ind w:left="0" w:right="0" w:firstLine="560"/>
        <w:spacing w:before="450" w:after="450" w:line="312" w:lineRule="auto"/>
      </w:pPr>
      <w:r>
        <w:rPr>
          <w:rFonts w:ascii="宋体" w:hAnsi="宋体" w:eastAsia="宋体" w:cs="宋体"/>
          <w:color w:val="000"/>
          <w:sz w:val="28"/>
          <w:szCs w:val="28"/>
        </w:rPr>
        <w:t xml:space="preserve">（8）：15～18 钟钰:中国农产品关税内生化与进口的理论经验分析[J]．产业经济研究，202_</w:t>
      </w:r>
    </w:p>
    <w:p>
      <w:pPr>
        <w:ind w:left="0" w:right="0" w:firstLine="560"/>
        <w:spacing w:before="450" w:after="450" w:line="312" w:lineRule="auto"/>
      </w:pPr>
      <w:r>
        <w:rPr>
          <w:rFonts w:ascii="宋体" w:hAnsi="宋体" w:eastAsia="宋体" w:cs="宋体"/>
          <w:color w:val="000"/>
          <w:sz w:val="28"/>
          <w:szCs w:val="28"/>
        </w:rPr>
        <w:t xml:space="preserve">（2）：35～40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2025-05-03T08:49:02+08:00</dcterms:created>
  <dcterms:modified xsi:type="dcterms:W3CDTF">2025-05-03T08:49:02+08:00</dcterms:modified>
</cp:coreProperties>
</file>

<file path=docProps/custom.xml><?xml version="1.0" encoding="utf-8"?>
<Properties xmlns="http://schemas.openxmlformats.org/officeDocument/2006/custom-properties" xmlns:vt="http://schemas.openxmlformats.org/officeDocument/2006/docPropsVTypes"/>
</file>