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关于区域创新能力提升机制的分析</w:t>
      </w:r>
      <w:bookmarkEnd w:id="1"/>
    </w:p>
    <w:p>
      <w:pPr>
        <w:jc w:val="center"/>
        <w:spacing w:before="0" w:after="450"/>
      </w:pPr>
      <w:r>
        <w:rPr>
          <w:rFonts w:ascii="Arial" w:hAnsi="Arial" w:eastAsia="Arial" w:cs="Arial"/>
          <w:color w:val="999999"/>
          <w:sz w:val="20"/>
          <w:szCs w:val="20"/>
        </w:rPr>
        <w:t xml:space="preserve">来源：网络  作者：蓝色心情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 论文 关键词]区域创新能力 提升机制 区域创新 [论文摘要]提出区域创新是组织问学习过程，分析了创新主体的内部结构以及组织问知识转移过程。系统研究了区域刨新主体实现多样化、差异化知识聚集进而创造知识的过程。提出了区域创新能力“中心突出、...</w:t>
      </w:r>
    </w:p>
    <w:p>
      <w:pPr>
        <w:ind w:left="0" w:right="0" w:firstLine="560"/>
        <w:spacing w:before="450" w:after="450" w:line="312" w:lineRule="auto"/>
      </w:pPr>
      <w:r>
        <w:rPr>
          <w:rFonts w:ascii="宋体" w:hAnsi="宋体" w:eastAsia="宋体" w:cs="宋体"/>
          <w:color w:val="000"/>
          <w:sz w:val="28"/>
          <w:szCs w:val="28"/>
        </w:rPr>
        <w:t xml:space="preserve">[ 论文 关键词]区域创新能力 提升机制 区域创新</w:t>
      </w:r>
    </w:p>
    <w:p>
      <w:pPr>
        <w:ind w:left="0" w:right="0" w:firstLine="560"/>
        <w:spacing w:before="450" w:after="450" w:line="312" w:lineRule="auto"/>
      </w:pPr>
      <w:r>
        <w:rPr>
          <w:rFonts w:ascii="宋体" w:hAnsi="宋体" w:eastAsia="宋体" w:cs="宋体"/>
          <w:color w:val="000"/>
          <w:sz w:val="28"/>
          <w:szCs w:val="28"/>
        </w:rPr>
        <w:t xml:space="preserve">[论文摘要]提出区域创新是组织问学习过程，分析了创新主体的内部结构以及组织问知识转移过程。系统研究了区域刨新主体实现多样化、差异化知识聚集进而创造知识的过程。提出了区域创新能力“中心突出、梯次带动、螺旋式上升的”提升模式。</w:t>
      </w:r>
    </w:p>
    <w:p>
      <w:pPr>
        <w:ind w:left="0" w:right="0" w:firstLine="560"/>
        <w:spacing w:before="450" w:after="450" w:line="312" w:lineRule="auto"/>
      </w:pPr>
      <w:r>
        <w:rPr>
          <w:rFonts w:ascii="宋体" w:hAnsi="宋体" w:eastAsia="宋体" w:cs="宋体"/>
          <w:color w:val="000"/>
          <w:sz w:val="28"/>
          <w:szCs w:val="28"/>
        </w:rPr>
        <w:t xml:space="preserve">区域创新能力是国家创新能力的基础和组成部分如何提升区域创新能力成为提升国家创新能力的关键。随着 经济 发展 水平的提高，区域经济发展越来越依赖区域创新。区域创新能力将成为推动区域经济发展的主要动力。目前， 中国 西部地区处于要素驱动阶段，部分沿海地区处于投资驱动阶段。我国区域经济距离真正的创新驱动还有一段距离。但是，无论处在哪一个阶段，创新都起着重要的作用．都需要提升区域创新能力。在这样背景下，研究区域创新能力提升机制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一、区域创新是创新组织间学习</w:t>
      </w:r>
    </w:p>
    <w:p>
      <w:pPr>
        <w:ind w:left="0" w:right="0" w:firstLine="560"/>
        <w:spacing w:before="450" w:after="450" w:line="312" w:lineRule="auto"/>
      </w:pPr>
      <w:r>
        <w:rPr>
          <w:rFonts w:ascii="宋体" w:hAnsi="宋体" w:eastAsia="宋体" w:cs="宋体"/>
          <w:color w:val="000"/>
          <w:sz w:val="28"/>
          <w:szCs w:val="28"/>
        </w:rPr>
        <w:t xml:space="preserve">区域创新能力提高依赖于区域知识积累，而知识来自于学习与创造。创新组织借助区域创新 网络 ．通过学习获得知识．通过整合多样化知识而创新。</w:t>
      </w:r>
    </w:p>
    <w:p>
      <w:pPr>
        <w:ind w:left="0" w:right="0" w:firstLine="560"/>
        <w:spacing w:before="450" w:after="450" w:line="312" w:lineRule="auto"/>
      </w:pPr>
      <w:r>
        <w:rPr>
          <w:rFonts w:ascii="宋体" w:hAnsi="宋体" w:eastAsia="宋体" w:cs="宋体"/>
          <w:color w:val="000"/>
          <w:sz w:val="28"/>
          <w:szCs w:val="28"/>
        </w:rPr>
        <w:t xml:space="preserve">1学习在区域创新过程居于中心位置。区域创新是 企业 的R&amp;D、生产、市场商业等部门之间以及知识提供者、 金融 、培训企业之间合作的集体学习过程．当地知识创造、开发或获取过程是一个集体学习过程主要特征是互动性和积累性。很多创新来源于厂商的交互学习。创新成功的企业，往往能够利用来自多种渠道的信息和创意方面的资源包括内部研发、同顾客以及其他潜在创新用户的联系、同外部企业网的联系、同外部大学、政府实验室的联系等。当代公司几乎没有单独进行创新的客户、供应商和知识生产部门之问的密切交往以及知识交流很可能改善公司的仓新。</w:t>
      </w:r>
    </w:p>
    <w:p>
      <w:pPr>
        <w:ind w:left="0" w:right="0" w:firstLine="560"/>
        <w:spacing w:before="450" w:after="450" w:line="312" w:lineRule="auto"/>
      </w:pPr>
      <w:r>
        <w:rPr>
          <w:rFonts w:ascii="宋体" w:hAnsi="宋体" w:eastAsia="宋体" w:cs="宋体"/>
          <w:color w:val="000"/>
          <w:sz w:val="28"/>
          <w:szCs w:val="28"/>
        </w:rPr>
        <w:t xml:space="preserve">2创新是学习的结果．学习是创新的基础。创新取决于新知识的多少而知识来自于学习。区域创新网络是创新组织问学习的平台。一个企业家不能单独创新创新网络是必需的。技术创新是多个组织结成网络、跨组织界面的合作创新过程。知识的生产、扩散和转化过程主要在区域内进行地理因素影响着知识生产、扩散和转化。创新网络推动创新组织互动，这种互动合作与协同打破了组织边界扩展为组织间学习。创新组织以合作为纽带加速了知识的聚集、流动、传播和创造．拓展了创新组织获取知识渠道。</w:t>
      </w:r>
    </w:p>
    <w:p>
      <w:pPr>
        <w:ind w:left="0" w:right="0" w:firstLine="560"/>
        <w:spacing w:before="450" w:after="450" w:line="312" w:lineRule="auto"/>
      </w:pPr>
      <w:r>
        <w:rPr>
          <w:rFonts w:ascii="宋体" w:hAnsi="宋体" w:eastAsia="宋体" w:cs="宋体"/>
          <w:color w:val="000"/>
          <w:sz w:val="28"/>
          <w:szCs w:val="28"/>
        </w:rPr>
        <w:t xml:space="preserve">3创新组织间学习特征。组织问学习是指在区域创新网络中创新组织为获取需要的创新资源，采取双边或多边的互动学习行为。组织问学习是区域创新能力提高的关键。创新组织间学习平台是区域创新网络，仓0新网络将企业、研究机构、政府、中介等多种组织联为一体创新资源获取、知识共享是组织间学习的目的。组织间学习是多个组织学习价值观共享的过程，根据组织特征、学习层次、内容等形成多种学习模式。组织间学习是一种双向性的动态的多维度的集体互动学习的过程。创新组织问学习具有社会性、强公共外部性、途径依赖性和动态整合性。</w:t>
      </w:r>
    </w:p>
    <w:p>
      <w:pPr>
        <w:ind w:left="0" w:right="0" w:firstLine="560"/>
        <w:spacing w:before="450" w:after="450" w:line="312" w:lineRule="auto"/>
      </w:pPr>
      <w:r>
        <w:rPr>
          <w:rFonts w:ascii="宋体" w:hAnsi="宋体" w:eastAsia="宋体" w:cs="宋体"/>
          <w:color w:val="000"/>
          <w:sz w:val="28"/>
          <w:szCs w:val="28"/>
        </w:rPr>
        <w:t xml:space="preserve">二、企业创新能力的提升过程</w:t>
      </w:r>
    </w:p>
    <w:p>
      <w:pPr>
        <w:ind w:left="0" w:right="0" w:firstLine="560"/>
        <w:spacing w:before="450" w:after="450" w:line="312" w:lineRule="auto"/>
      </w:pPr>
      <w:r>
        <w:rPr>
          <w:rFonts w:ascii="宋体" w:hAnsi="宋体" w:eastAsia="宋体" w:cs="宋体"/>
          <w:color w:val="000"/>
          <w:sz w:val="28"/>
          <w:szCs w:val="28"/>
        </w:rPr>
        <w:t xml:space="preserve">1基于CAS理论的创新组织。复杂适应系统(ComplexAdap—tive System．CAS)理论认为适应性造就复杂性。所谓适应性．就是指它能够与环境以及其他主体进行交互作用。主体是具有自身目的性与主动性、有活力和适应性的个体。主体在这种持续不断地与环境以及其他主体的交互作用过程中，不断“学习”或积累经验”，并且根据学到的“经验”改变自身结构和行为方式。这种主动性及主体与环境的和其他主体的相互作用，不断改变着主体自身．同时也改变着环境。整个系统的演化，包括新层次的产生、分化和多样性的出现．新的聚合而成的、更大的主体的出现等．都是在这个基础上派生出来的。</w:t>
      </w:r>
    </w:p>
    <w:p>
      <w:pPr>
        <w:ind w:left="0" w:right="0" w:firstLine="560"/>
        <w:spacing w:before="450" w:after="450" w:line="312" w:lineRule="auto"/>
      </w:pPr>
      <w:r>
        <w:rPr>
          <w:rFonts w:ascii="宋体" w:hAnsi="宋体" w:eastAsia="宋体" w:cs="宋体"/>
          <w:color w:val="000"/>
          <w:sz w:val="28"/>
          <w:szCs w:val="28"/>
        </w:rPr>
        <w:t xml:space="preserve">创新组织是适应性主体。在区域创新网络中，企业、大学、科研机构等创新组织是适应性主体它们有各自目的、内部结构和生存能力．并且为了实现目的而积极、主动地与其他创新组织互动，在变化环境中获取创新优势。这些创新组织面对变化环境，适应性能力不同。适应能力强的创新组织能够根据环境变化．迅速改变自己行为模式，不断发展壮大，适应能力弱的创新组织反应迟钝，固守原来的行为惯例，发展缓慢甚至被淘汰。创新组织的复杂性特征。创新组织具有聚集、非线性、流和多样性等特征。</w:t>
      </w:r>
    </w:p>
    <w:p>
      <w:pPr>
        <w:ind w:left="0" w:right="0" w:firstLine="560"/>
        <w:spacing w:before="450" w:after="450" w:line="312" w:lineRule="auto"/>
      </w:pPr>
      <w:r>
        <w:rPr>
          <w:rFonts w:ascii="宋体" w:hAnsi="宋体" w:eastAsia="宋体" w:cs="宋体"/>
          <w:color w:val="000"/>
          <w:sz w:val="28"/>
          <w:szCs w:val="28"/>
        </w:rPr>
        <w:t xml:space="preserve">限制解决问题的思路(4)知识共享。合作创新受到区域文化、社会资本影响如果区域文化有益于合作、社会资本鼓励诚信，创新组织彼此信任．双方达成互惠协议合作创新成功率较高。如果区域文化倡导单打独斗机会主义盛行假冒伪劣泛滥，社会不讲诚信社会资本不佳，合作创新成功率较低。在合作创新过程中双方或多方互动学习，共享技术、知识和信息．优势互补，实现双赢。(5)知识转移。如果合作创新成功，创新组织从网络中获取需要的知识并成功转移到内部。(6)知识整合。创新组织将外部获取知识和知识库的内部知识进行整合。知识整合要求知识具有多样性、差异性。新知识的产生取决于创新组织的整合能力．整合能力是新知识产生的关键取决于创新组织的创新资源丰裕程度包括研发实力、知识存量和能力存量等。(7)创新。多样性知识聚集相互作用，产生新技术、新知识。新知识产生后纳入知识库创新组织的知识积累过程是创新组织知识增长的过程，也是创新能力提升过程。 三、区域创新能力提升过程</w:t>
      </w:r>
    </w:p>
    <w:p>
      <w:pPr>
        <w:ind w:left="0" w:right="0" w:firstLine="560"/>
        <w:spacing w:before="450" w:after="450" w:line="312" w:lineRule="auto"/>
      </w:pPr>
      <w:r>
        <w:rPr>
          <w:rFonts w:ascii="宋体" w:hAnsi="宋体" w:eastAsia="宋体" w:cs="宋体"/>
          <w:color w:val="000"/>
          <w:sz w:val="28"/>
          <w:szCs w:val="28"/>
        </w:rPr>
        <w:t xml:space="preserve">区域创新能力是区域内各种创新组织创新能力的集合。区域创新能力是创新组织创新能力的宏观体现创新组织创新能力是区域创新能力的微观基础。只有众多创新组织的创新能力提升了，整个区域创新能力才能提升。区域创新能力提升过程分两个阶段：龙头创新组织的创新能力提升阶段以及协调互动机制带动其他创新组织创新能力提升阶段。</w:t>
      </w:r>
    </w:p>
    <w:p>
      <w:pPr>
        <w:ind w:left="0" w:right="0" w:firstLine="560"/>
        <w:spacing w:before="450" w:after="450" w:line="312" w:lineRule="auto"/>
      </w:pPr>
      <w:r>
        <w:rPr>
          <w:rFonts w:ascii="宋体" w:hAnsi="宋体" w:eastAsia="宋体" w:cs="宋体"/>
          <w:color w:val="000"/>
          <w:sz w:val="28"/>
          <w:szCs w:val="28"/>
        </w:rPr>
        <w:t xml:space="preserve">1龙头创新组织的创新能力提升。由于区域创新 网络 中内，创新能力分布不均衡，有些创新组织的创新能力较强有些创新组织的创新能力较弱。由于创新组织的知识存量、仓新能力、所处产业、经历不同．创新组织呈现多样性和差异性。面对不断变化的环境，创新组织的反应各种各样，有些行动迅速，有些反应迟缓。但是，总有一个会抓住机遇率先 发展 ．充当创新能力提升的龙头。机会总是青睐有准备的创新组织。但是，能够抓住机遇的逼近是少数善于抓住发展机遇的创新组织应该具备三个条件。首先具备足够的知识储备，能够正确分析环境变化．准确识别机遇。其次，创新组织处于搜索状态，能够及时捕捉机遇的信息。创新组织处于解决问题，寻求方案；l犬态。如果创新组织不在搜索状态即使知识储备很多也不会识别机会再次，仓l新组织与区域内其他创新组织有着广泛联系能够获取其他创新组织的新知识、信息。</w:t>
      </w:r>
    </w:p>
    <w:p>
      <w:pPr>
        <w:ind w:left="0" w:right="0" w:firstLine="560"/>
        <w:spacing w:before="450" w:after="450" w:line="312" w:lineRule="auto"/>
      </w:pPr>
      <w:r>
        <w:rPr>
          <w:rFonts w:ascii="宋体" w:hAnsi="宋体" w:eastAsia="宋体" w:cs="宋体"/>
          <w:color w:val="000"/>
          <w:sz w:val="28"/>
          <w:szCs w:val="28"/>
        </w:rPr>
        <w:t xml:space="preserve">2中心突破梯次带动周边。熊彼特指出：“创新不是孤立事件．并且不在时间上均匀分布．而是相反，他们趋于集群．或者说成簇地发生，这仅仅是因为，在成功的创新之后，首先是一些 企业 接着是大多灵敏企业步其后尘其次．创新甚至不是随即分布于整个 经济 系统而是倾向于某些部门及其邻近部门”。在龙头创新组织带动下．通过产业链技术经济联系、模仿等方式，带动相关创新组织创新，这些创新组织再带动另外一些相关创新组织创新逐渐向外围扩散最后导致整个区域仓0新能力提升。</w:t>
      </w:r>
    </w:p>
    <w:p>
      <w:pPr>
        <w:ind w:left="0" w:right="0" w:firstLine="560"/>
        <w:spacing w:before="450" w:after="450" w:line="312" w:lineRule="auto"/>
      </w:pPr>
      <w:r>
        <w:rPr>
          <w:rFonts w:ascii="宋体" w:hAnsi="宋体" w:eastAsia="宋体" w:cs="宋体"/>
          <w:color w:val="000"/>
          <w:sz w:val="28"/>
          <w:szCs w:val="28"/>
        </w:rPr>
        <w:t xml:space="preserve">(1)产业链传导。区域内某个创新组织进行技术创新，提高了创新能力，提高了创新组织生产率．打破原来产业链的生产平衡状态，对该创新组织上游企业、下游企业提出提高生产率、技术创新的要求，对竞争性的同行企业造成技术创新压力。那些适应能力较强、创新能力强的创新组织脱颖而出通过技术创新提高自己生产率．重新在更高技术水平上维持生产率平衡。那些反应迟钝不能适应环境变化，将会被淘汰出局．被其他适应者替代。</w:t>
      </w:r>
    </w:p>
    <w:p>
      <w:pPr>
        <w:ind w:left="0" w:right="0" w:firstLine="560"/>
        <w:spacing w:before="450" w:after="450" w:line="312" w:lineRule="auto"/>
      </w:pPr>
      <w:r>
        <w:rPr>
          <w:rFonts w:ascii="宋体" w:hAnsi="宋体" w:eastAsia="宋体" w:cs="宋体"/>
          <w:color w:val="000"/>
          <w:sz w:val="28"/>
          <w:szCs w:val="28"/>
        </w:rPr>
        <w:t xml:space="preserve">在企业提高创新能力过程中，那些研发实力较弱的企业通过与大学、研究机构或其他企业合作创新．提高创新能力。该过程对大学、研究机构提出新要求．解决新问题如果大学、研究机构现有知识库不能解决，需要进行基础研究应用研究或研究开发探讨如何解决新问题．新问题被解决的过程也是大学、研究所的创新能力提高的过程。可见区域创新能力提升是在龙头创新组织带动下通过产业链、技术经济等联系带动其他创新组织提高创新能力提升，进而提升整个区域创新能力。产业链中，许多企业间生产效率需要平衡。如果某工序因技术创新而提高生产率就会打破这种平衡。生产率平衡客观要求相关环节提高生产率，维持生产率平衡．产生技术创新的需求。产业链条会发生连锁反应．直至整个产业链条所有环节生产率全部提高．其中，会产生许多相关创新。例如18世纪英国 工业 革命就是如此。纺织业由纺布和织纱”两个工序构成。英国1733年应用新技术飞梭，大大提高了织布的速度由此产生了纺纱与织布之间生产效率的不平衡。织布工序的技术创新要求纺纱”工序提高效率，呼唤纺纱技术创新。1738年滚筒式纺纱机发明并在诺萨福坦工厂应用．1765年珍妮机发明与应用，大大提高了纺纱生产率。纺纱机与织布机的技术创新大大提高了纺织业生产效率。</w:t>
      </w:r>
    </w:p>
    <w:p>
      <w:pPr>
        <w:ind w:left="0" w:right="0" w:firstLine="560"/>
        <w:spacing w:before="450" w:after="450" w:line="312" w:lineRule="auto"/>
      </w:pPr>
      <w:r>
        <w:rPr>
          <w:rFonts w:ascii="宋体" w:hAnsi="宋体" w:eastAsia="宋体" w:cs="宋体"/>
          <w:color w:val="000"/>
          <w:sz w:val="28"/>
          <w:szCs w:val="28"/>
        </w:rPr>
        <w:t xml:space="preserve">3区域创新能力螺旋式上升区域创新能力提升过程是由无数个螺旋上升的子过程构成．每一个子过程遵循“中心突破，梯次带动周边的原则，无数个子过程构成了区域创新能力的提升过程。</w:t>
      </w:r>
    </w:p>
    <w:p>
      <w:pPr>
        <w:ind w:left="0" w:right="0" w:firstLine="560"/>
        <w:spacing w:before="450" w:after="450" w:line="312" w:lineRule="auto"/>
      </w:pPr>
      <w:r>
        <w:rPr>
          <w:rFonts w:ascii="宋体" w:hAnsi="宋体" w:eastAsia="宋体" w:cs="宋体"/>
          <w:color w:val="000"/>
          <w:sz w:val="28"/>
          <w:szCs w:val="28"/>
        </w:rPr>
        <w:t xml:space="preserve">经过两个阶段，区域创新能力上升了一个新水平，构成一个周期。然后进入下一个创新能力提升周期。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2025-05-03T08:57:29+08:00</dcterms:created>
  <dcterms:modified xsi:type="dcterms:W3CDTF">2025-05-03T08:57:29+08:00</dcterms:modified>
</cp:coreProperties>
</file>

<file path=docProps/custom.xml><?xml version="1.0" encoding="utf-8"?>
<Properties xmlns="http://schemas.openxmlformats.org/officeDocument/2006/custom-properties" xmlns:vt="http://schemas.openxmlformats.org/officeDocument/2006/docPropsVTypes"/>
</file>