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低碳经济的理论基础及价值</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w:t>
      </w:r>
    </w:p>
    <w:p>
      <w:pPr>
        <w:ind w:left="0" w:right="0" w:firstLine="560"/>
        <w:spacing w:before="450" w:after="450" w:line="312" w:lineRule="auto"/>
      </w:pPr>
      <w:r>
        <w:rPr>
          <w:rFonts w:ascii="宋体" w:hAnsi="宋体" w:eastAsia="宋体" w:cs="宋体"/>
          <w:color w:val="000"/>
          <w:sz w:val="28"/>
          <w:szCs w:val="28"/>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低碳经济发展目标的提出与低碳城市的建设等，促进了低碳经济的发展，做好低碳经济的理论基础研究工作能够促进低碳经济理论体系的建立，为低碳经济的发展奠定坚实的理论基础;而低碳经济在理论基础的推动下实现发展之后，又能够反过来促进低碳经济的理论研究，从而实现低碳经济的长远发展。</w:t>
      </w:r>
    </w:p>
    <w:p>
      <w:pPr>
        <w:ind w:left="0" w:right="0" w:firstLine="560"/>
        <w:spacing w:before="450" w:after="450" w:line="312" w:lineRule="auto"/>
      </w:pPr>
      <w:r>
        <w:rPr>
          <w:rFonts w:ascii="宋体" w:hAnsi="宋体" w:eastAsia="宋体" w:cs="宋体"/>
          <w:color w:val="000"/>
          <w:sz w:val="28"/>
          <w:szCs w:val="28"/>
        </w:rPr>
        <w:t xml:space="preserve">一、低碳经济的理论基础研究</w:t>
      </w:r>
    </w:p>
    <w:p>
      <w:pPr>
        <w:ind w:left="0" w:right="0" w:firstLine="560"/>
        <w:spacing w:before="450" w:after="450" w:line="312" w:lineRule="auto"/>
      </w:pPr>
      <w:r>
        <w:rPr>
          <w:rFonts w:ascii="宋体" w:hAnsi="宋体" w:eastAsia="宋体" w:cs="宋体"/>
          <w:color w:val="000"/>
          <w:sz w:val="28"/>
          <w:szCs w:val="28"/>
        </w:rPr>
        <w:t xml:space="preserve">(一)低碳经济的经济学理论根基</w:t>
      </w:r>
    </w:p>
    <w:p>
      <w:pPr>
        <w:ind w:left="0" w:right="0" w:firstLine="560"/>
        <w:spacing w:before="450" w:after="450" w:line="312" w:lineRule="auto"/>
      </w:pPr>
      <w:r>
        <w:rPr>
          <w:rFonts w:ascii="宋体" w:hAnsi="宋体" w:eastAsia="宋体" w:cs="宋体"/>
          <w:color w:val="000"/>
          <w:sz w:val="28"/>
          <w:szCs w:val="28"/>
        </w:rPr>
        <w:t xml:space="preserve">GDP被认为是20世纪最伟大的发现，在各国之后的经济学研究中，纷纷将GDP作为了经济横向比较的参考与依据，让人们误认为经济学学科研究的内容仅仅是国家GDP增长方式。在经济学发展历史中，曾经出现过世界主义经济学的观点，这种观点主要的思想是指在经济学的研究过程中，本国的经济发展是研究内容之一，世界经济的发展也是其研究内容之一。在这种观点之中包含了通过低碳经济的发展减少全球二氧化碳排量的思想。</w:t>
      </w:r>
    </w:p>
    <w:p>
      <w:pPr>
        <w:ind w:left="0" w:right="0" w:firstLine="560"/>
        <w:spacing w:before="450" w:after="450" w:line="312" w:lineRule="auto"/>
      </w:pPr>
      <w:r>
        <w:rPr>
          <w:rFonts w:ascii="宋体" w:hAnsi="宋体" w:eastAsia="宋体" w:cs="宋体"/>
          <w:color w:val="000"/>
          <w:sz w:val="28"/>
          <w:szCs w:val="28"/>
        </w:rPr>
        <w:t xml:space="preserve">弗朗斯瓦魁奈在其《重农主义，或最有利于人类的支配力量》中首次提出了世界主义经济学概念。亚当斯密与弗朗斯瓦魁奈有着共同的观点，指出经济学的研究应该立足在世界范围之内。萨伊著有《实用政治经济学》一书，该书中关于政治经济学的研究内容进行了说明，指出整个人类社会的利益是其研究的主要内容队经济浪漫主义的奠基人西斯蒙第指出政治经济学科的最终的目的就是使得人类的幸福得到增进。他指出政府成立的目的并不是对财富进行积累，财富积累仅仅是表面的形式而已，通过财富积累实现公民物质生活方面的满足才是其真正的目的。而是要通过财富的积累为全体公民提供物质生活方面的快乐。在经济发展中的这种全球化经济的思维是低碳经济思维的起源。</w:t>
      </w:r>
    </w:p>
    <w:p>
      <w:pPr>
        <w:ind w:left="0" w:right="0" w:firstLine="560"/>
        <w:spacing w:before="450" w:after="450" w:line="312" w:lineRule="auto"/>
      </w:pPr>
      <w:r>
        <w:rPr>
          <w:rFonts w:ascii="宋体" w:hAnsi="宋体" w:eastAsia="宋体" w:cs="宋体"/>
          <w:color w:val="000"/>
          <w:sz w:val="28"/>
          <w:szCs w:val="28"/>
        </w:rPr>
        <w:t xml:space="preserve">(二)低碳经济与其相关学科之间的比较与继承</w:t>
      </w:r>
    </w:p>
    <w:p>
      <w:pPr>
        <w:ind w:left="0" w:right="0" w:firstLine="560"/>
        <w:spacing w:before="450" w:after="450" w:line="312" w:lineRule="auto"/>
      </w:pPr>
      <w:r>
        <w:rPr>
          <w:rFonts w:ascii="宋体" w:hAnsi="宋体" w:eastAsia="宋体" w:cs="宋体"/>
          <w:color w:val="000"/>
          <w:sz w:val="28"/>
          <w:szCs w:val="28"/>
        </w:rPr>
        <w:t xml:space="preserve">1.低碳经济与循环经济、生态经济、绿色经济</w:t>
      </w:r>
    </w:p>
    <w:p>
      <w:pPr>
        <w:ind w:left="0" w:right="0" w:firstLine="560"/>
        <w:spacing w:before="450" w:after="450" w:line="312" w:lineRule="auto"/>
      </w:pPr>
      <w:r>
        <w:rPr>
          <w:rFonts w:ascii="宋体" w:hAnsi="宋体" w:eastAsia="宋体" w:cs="宋体"/>
          <w:color w:val="000"/>
          <w:sz w:val="28"/>
          <w:szCs w:val="28"/>
        </w:rPr>
        <w:t xml:space="preserve">绿色经济的概念首次出现在皮尔斯所著的《绿色经济蓝皮书》中。绿色经济主要指的是对环境进行维护、资源进行保护的，对人体健康有益的平衡式经济。循环经济属于利用生态学规律指导经济活动的新形态经济。生态经济指的是生态学与经济学结合而成的学科，研究的主要内容是生态与经济所组成的系统中的结构、功能以及运动规定等。</w:t>
      </w:r>
    </w:p>
    <w:p>
      <w:pPr>
        <w:ind w:left="0" w:right="0" w:firstLine="560"/>
        <w:spacing w:before="450" w:after="450" w:line="312" w:lineRule="auto"/>
      </w:pPr>
      <w:r>
        <w:rPr>
          <w:rFonts w:ascii="宋体" w:hAnsi="宋体" w:eastAsia="宋体" w:cs="宋体"/>
          <w:color w:val="000"/>
          <w:sz w:val="28"/>
          <w:szCs w:val="28"/>
        </w:rPr>
        <w:t xml:space="preserve">从本质上讲，绿色经济、循环经济、生态经济、低碳经济都是要求在经济发展的过程中能够降低经济投入、能源消耗以及污染排放，提高生产经营活动的经济效益，这几个经济思想都是在30世纪后半期产生的。生态经济指的是经济活动的进行要以生态规律为指导。循环经济指的是利用循环的理念指导经济活动。绿色经济指的是在总的国民生产总值中减去自然资源与环境污染等方面的消耗价值，实际上就是绿色GDP低碳经济指的是经济的发展不能够以二氧化碳的排放量上升为代价，属于生态经济范畴。低碳经济与绿色经济、循环经济、生态经济比较之后发现，低碳经济更能够体现出当前经济发展过程中的矛盾与目标，抓住了经济发展过程中的主要矛盾。低碳经济思想是在资源、环境、生态等面临着巨大的问题与危机的情况下人类通过反省与总结提出的思想，重新认识了人与自然之间的关系。低碳经济与绿色经济、循环经济、生态经济之间虽然有着不同的内涵等，但是之间的关系是互补的，绿色经济、循环经济、生态经济中的相关理论可供低碳经济理论体系构建的过程中进行借鉴与参考。</w:t>
      </w:r>
    </w:p>
    <w:p>
      <w:pPr>
        <w:ind w:left="0" w:right="0" w:firstLine="560"/>
        <w:spacing w:before="450" w:after="450" w:line="312" w:lineRule="auto"/>
      </w:pPr>
      <w:r>
        <w:rPr>
          <w:rFonts w:ascii="宋体" w:hAnsi="宋体" w:eastAsia="宋体" w:cs="宋体"/>
          <w:color w:val="000"/>
          <w:sz w:val="28"/>
          <w:szCs w:val="28"/>
        </w:rPr>
        <w:t xml:space="preserve">2.低碳经济与气候经济学</w:t>
      </w:r>
    </w:p>
    <w:p>
      <w:pPr>
        <w:ind w:left="0" w:right="0" w:firstLine="560"/>
        <w:spacing w:before="450" w:after="450" w:line="312" w:lineRule="auto"/>
      </w:pPr>
      <w:r>
        <w:rPr>
          <w:rFonts w:ascii="宋体" w:hAnsi="宋体" w:eastAsia="宋体" w:cs="宋体"/>
          <w:color w:val="000"/>
          <w:sz w:val="28"/>
          <w:szCs w:val="28"/>
        </w:rPr>
        <w:t xml:space="preserve">弗里德黑姆施瓦茨在《气候经济学》中指出了经济与天气之间存在着密不可分的联系。全球气候变迁政策奠基人尼古拉斯斯特恩在《斯特恩报告》中对天气与经济之间的关系进行了进一步详细的阐述，指出温室效应的不断加剧将对全球经济的发展产生严重的影响，这种影响的严重程度将与世界大战、经济大萧条时的影响不相上下。</w:t>
      </w:r>
    </w:p>
    <w:p>
      <w:pPr>
        <w:ind w:left="0" w:right="0" w:firstLine="560"/>
        <w:spacing w:before="450" w:after="450" w:line="312" w:lineRule="auto"/>
      </w:pPr>
      <w:r>
        <w:rPr>
          <w:rFonts w:ascii="宋体" w:hAnsi="宋体" w:eastAsia="宋体" w:cs="宋体"/>
          <w:color w:val="000"/>
          <w:sz w:val="28"/>
          <w:szCs w:val="28"/>
        </w:rPr>
        <w:t xml:space="preserve">气候经济学中是对经济从气候的角度进行研究，其研究的主要内容为气候对经济的影响作用。低碳经济又主要是研究二氧化碳与经济之间的关系。从内涵方面来讲，气候经济学与低碳经济具有相同的内涵，是对于同一种问题的两种不同的表述方式。气候经济学是低碳经济理论进行发展的基础，低碳经济理论的研究需要对气候经济学的研究成果进行关注与借鉴。</w:t>
      </w:r>
    </w:p>
    <w:p>
      <w:pPr>
        <w:ind w:left="0" w:right="0" w:firstLine="560"/>
        <w:spacing w:before="450" w:after="450" w:line="312" w:lineRule="auto"/>
      </w:pPr>
      <w:r>
        <w:rPr>
          <w:rFonts w:ascii="宋体" w:hAnsi="宋体" w:eastAsia="宋体" w:cs="宋体"/>
          <w:color w:val="000"/>
          <w:sz w:val="28"/>
          <w:szCs w:val="28"/>
        </w:rPr>
        <w:t xml:space="preserve">3.低碳经济与资源环境经济学</w:t>
      </w:r>
    </w:p>
    <w:p>
      <w:pPr>
        <w:ind w:left="0" w:right="0" w:firstLine="560"/>
        <w:spacing w:before="450" w:after="450" w:line="312" w:lineRule="auto"/>
      </w:pPr>
      <w:r>
        <w:rPr>
          <w:rFonts w:ascii="宋体" w:hAnsi="宋体" w:eastAsia="宋体" w:cs="宋体"/>
          <w:color w:val="000"/>
          <w:sz w:val="28"/>
          <w:szCs w:val="28"/>
        </w:rPr>
        <w:t xml:space="preserve">资源环境经济学研究的主要内容为环境保护与经济发展之间的关系，研究的主要目的是实现经济效益与环境效益的统一及最优化。资源环境经济学研究的主要领域包括:第一，环境污染所带来的损失的估算，包括物质方面的直接损失，人类身体与精神方面的损害等;第二，对环境治理过程中投入带来的产出进行评估，包括污染治理的直接效益损失，社会效益及生态效益损失等;第三，污染者付费制定及付费力度的制定;排污指标转让金额的制定。资源环境经济学中认为资源是具有一定的价值的，而环境的损害需要付出一定的成本，对这些价值与成本进行核算与解决。如果出现较高的碳排放，必然会都会环境造成一定是损害，只有实现低碳经济发展才能够对上述问题进行避免。因此，低碳经济是存在着与资源环境经济学相互交叉的内容的。当前，资源环境经济学科的发展已经相对完善，低碳经济在理论体系构建的过程中要对其进行充分的参考与借鉴。</w:t>
      </w:r>
    </w:p>
    <w:p>
      <w:pPr>
        <w:ind w:left="0" w:right="0" w:firstLine="560"/>
        <w:spacing w:before="450" w:after="450" w:line="312" w:lineRule="auto"/>
      </w:pPr>
      <w:r>
        <w:rPr>
          <w:rFonts w:ascii="宋体" w:hAnsi="宋体" w:eastAsia="宋体" w:cs="宋体"/>
          <w:color w:val="000"/>
          <w:sz w:val="28"/>
          <w:szCs w:val="28"/>
        </w:rPr>
        <w:t xml:space="preserve">(三)构建低碳经济理论的设想</w:t>
      </w:r>
    </w:p>
    <w:p>
      <w:pPr>
        <w:ind w:left="0" w:right="0" w:firstLine="560"/>
        <w:spacing w:before="450" w:after="450" w:line="312" w:lineRule="auto"/>
      </w:pPr>
      <w:r>
        <w:rPr>
          <w:rFonts w:ascii="宋体" w:hAnsi="宋体" w:eastAsia="宋体" w:cs="宋体"/>
          <w:color w:val="000"/>
          <w:sz w:val="28"/>
          <w:szCs w:val="28"/>
        </w:rPr>
        <w:t xml:space="preserve">在经济学的众多分支之中就包含低碳经济。因此，当前出现的经济发展与二氧化碳排放之间不能够协调的问题能够通过经济学中的内容进行解决，实现经济与环境之间的协调发展。</w:t>
      </w:r>
    </w:p>
    <w:p>
      <w:pPr>
        <w:ind w:left="0" w:right="0" w:firstLine="560"/>
        <w:spacing w:before="450" w:after="450" w:line="312" w:lineRule="auto"/>
      </w:pPr>
      <w:r>
        <w:rPr>
          <w:rFonts w:ascii="宋体" w:hAnsi="宋体" w:eastAsia="宋体" w:cs="宋体"/>
          <w:color w:val="000"/>
          <w:sz w:val="28"/>
          <w:szCs w:val="28"/>
        </w:rPr>
        <w:t xml:space="preserve">低碳经济从本质上讲属于生态经济学。低碳经济中涉及的学科较多，需要从跨学科的视野上进行综合的把握。其研究方法主要包括:第一，对传统经济学中的一些基本的方法进行继承;第二，对其他相关学科的一些分析方法进行借鉴;第三，对制度学分析方法进行利用。</w:t>
      </w:r>
    </w:p>
    <w:p>
      <w:pPr>
        <w:ind w:left="0" w:right="0" w:firstLine="560"/>
        <w:spacing w:before="450" w:after="450" w:line="312" w:lineRule="auto"/>
      </w:pPr>
      <w:r>
        <w:rPr>
          <w:rFonts w:ascii="宋体" w:hAnsi="宋体" w:eastAsia="宋体" w:cs="宋体"/>
          <w:color w:val="000"/>
          <w:sz w:val="28"/>
          <w:szCs w:val="28"/>
        </w:rPr>
        <w:t xml:space="preserve">二、低碳经济的经济学价值</w:t>
      </w:r>
    </w:p>
    <w:p>
      <w:pPr>
        <w:ind w:left="0" w:right="0" w:firstLine="560"/>
        <w:spacing w:before="450" w:after="450" w:line="312" w:lineRule="auto"/>
      </w:pPr>
      <w:r>
        <w:rPr>
          <w:rFonts w:ascii="宋体" w:hAnsi="宋体" w:eastAsia="宋体" w:cs="宋体"/>
          <w:color w:val="000"/>
          <w:sz w:val="28"/>
          <w:szCs w:val="28"/>
        </w:rPr>
        <w:t xml:space="preserve">(一)为经济发展的新模式提供理论基础</w:t>
      </w:r>
    </w:p>
    <w:p>
      <w:pPr>
        <w:ind w:left="0" w:right="0" w:firstLine="560"/>
        <w:spacing w:before="450" w:after="450" w:line="312" w:lineRule="auto"/>
      </w:pPr>
      <w:r>
        <w:rPr>
          <w:rFonts w:ascii="宋体" w:hAnsi="宋体" w:eastAsia="宋体" w:cs="宋体"/>
          <w:color w:val="000"/>
          <w:sz w:val="28"/>
          <w:szCs w:val="28"/>
        </w:rPr>
        <w:t xml:space="preserve">人们的经济活动强度在工业革命之前非常小，因此在经济活动中产生的温室气体要比生态系统调节能力低，生态系统能够对经济活动中产生的温室气体进行调节，对经济活动中所产生的负效应进行调节，实现经济的和谐发展。经过工业革命之后，出现的机器大工业生产模式导致了生态系统调节能力币、能够负荷经济活动所产生的温室气体，因此就出现了由于温室气体而造成的环境受到污染问题，环境问题导致了经济的可持续发展受到了严重的阻碍，更加严重的甚至会对人类的生存产生威胁。</w:t>
      </w:r>
    </w:p>
    <w:p>
      <w:pPr>
        <w:ind w:left="0" w:right="0" w:firstLine="560"/>
        <w:spacing w:before="450" w:after="450" w:line="312" w:lineRule="auto"/>
      </w:pPr>
      <w:r>
        <w:rPr>
          <w:rFonts w:ascii="宋体" w:hAnsi="宋体" w:eastAsia="宋体" w:cs="宋体"/>
          <w:color w:val="000"/>
          <w:sz w:val="28"/>
          <w:szCs w:val="28"/>
        </w:rPr>
        <w:t xml:space="preserve">传统的经济学理论研究中，其研究的主要目的是实现财富的提高，现代经济学研究的目的为提高本国GDP，这些理论都已经不再适合对经济活动进行指导了。当前出现的循环经济、生态经济、绿色经济等经济理论，都各自具有自身独特的内涵和主要研究的内容，因此在这些经济理论中并没有将低碳纳人到研究的内容之中。在全球当前的环境问题中，温室效应问题已经成为了主要的问题之一，出现这种环境问题的最根本的原因就是不合理的经济发展模式。经济发展模式的转变需要完整的经济理论体系作为指导。低碳经济理论能够为经济发展模式的更新与发展奠定理论基础，促进经济发展模式的转变，促进低碳经济的发展。</w:t>
      </w:r>
    </w:p>
    <w:p>
      <w:pPr>
        <w:ind w:left="0" w:right="0" w:firstLine="560"/>
        <w:spacing w:before="450" w:after="450" w:line="312" w:lineRule="auto"/>
      </w:pPr>
      <w:r>
        <w:rPr>
          <w:rFonts w:ascii="宋体" w:hAnsi="宋体" w:eastAsia="宋体" w:cs="宋体"/>
          <w:color w:val="000"/>
          <w:sz w:val="28"/>
          <w:szCs w:val="28"/>
        </w:rPr>
        <w:t xml:space="preserve">(二)实现了对国际经济学体系的完善</w:t>
      </w:r>
    </w:p>
    <w:p>
      <w:pPr>
        <w:ind w:left="0" w:right="0" w:firstLine="560"/>
        <w:spacing w:before="450" w:after="450" w:line="312" w:lineRule="auto"/>
      </w:pPr>
      <w:r>
        <w:rPr>
          <w:rFonts w:ascii="宋体" w:hAnsi="宋体" w:eastAsia="宋体" w:cs="宋体"/>
          <w:color w:val="000"/>
          <w:sz w:val="28"/>
          <w:szCs w:val="28"/>
        </w:rPr>
        <w:t xml:space="preserve">国际经济合作理论的解释包括两个方面，一方面是从传统的经济学理论方面进行解释，代表的比较优势(亚当斯密)、相对比较优势(李嘉图)、要素禀赋理论(赫克歇尔、伯蒂尔奥林);另一方面是从新国际贸易理论方面进行解释性在这些关于国际经济合作理论的观点中，都是将本国作为了研究的重点，发展国际合作的最根本的目的就是使本国的经济总量得到增加，从而实现本国经济竞争力的上升与增强，而其中的贸易仅仅是一种手段而已。从经济效益角度进行分析，国际经济合作对合作方都有利，然而从生态效益角度进行分析，会导致更多的合作负效应的产生，带来更加严重的环境问题。在当前的国际合作过程中，主要是发达国家同着欠发达国家或者地区进行转移，而其中转移的主要内容包括制造等环节，在这些欠发达国家或者地区中，由于发展不充分导致了技术较为落后，能源结构并不合理等，使得在承接制造等环节的过程中带来严重的环境问题，其中最为主要的就是温室气体排放问题。由于二氧化碳具有流动的特性，最终将成为整个国际的环境问题。低碳经济中关于国际合作发展的相关思想能够在一定程度上解决国际经济合作的困境。而且低碳经济理论中对国际经济学原有的经济研究视角进行了拓宽，两者之间的融合使国际经济学将研究的视角定位在了整个国际社会整体方面，实现了真正意义上的国际经济学。</w:t>
      </w:r>
    </w:p>
    <w:p>
      <w:pPr>
        <w:ind w:left="0" w:right="0" w:firstLine="560"/>
        <w:spacing w:before="450" w:after="450" w:line="312" w:lineRule="auto"/>
      </w:pPr>
      <w:r>
        <w:rPr>
          <w:rFonts w:ascii="宋体" w:hAnsi="宋体" w:eastAsia="宋体" w:cs="宋体"/>
          <w:color w:val="000"/>
          <w:sz w:val="28"/>
          <w:szCs w:val="28"/>
        </w:rPr>
        <w:t xml:space="preserve">(三)对消费方式的转变起到了引导作用</w:t>
      </w:r>
    </w:p>
    <w:p>
      <w:pPr>
        <w:ind w:left="0" w:right="0" w:firstLine="560"/>
        <w:spacing w:before="450" w:after="450" w:line="312" w:lineRule="auto"/>
      </w:pPr>
      <w:r>
        <w:rPr>
          <w:rFonts w:ascii="宋体" w:hAnsi="宋体" w:eastAsia="宋体" w:cs="宋体"/>
          <w:color w:val="000"/>
          <w:sz w:val="28"/>
          <w:szCs w:val="28"/>
        </w:rPr>
        <w:t xml:space="preserve">在当前的经济发展模式中拉动经济发展是三驾马车，即消费、投资、出口，归结起来是物质消费拉动了经济的发展。在当前的能源结构并不合理，如果要促进物质消费进行发展，那么在发展的过程中必然会伴随着二氧化碳的产生，要想在发展的过程中对于不断增加的二氧化碳排放量进行控制，又必然会影响到物质消费的发展。物质消费的刺激与低碳经济的发展之间存在着目标冲突问题。物质消费的主体是发到国家与发达地区的居民，这些消费主体的消费需求中，生理需求已经不是最主要的方面了，而已享受型、炫耀性的需求正在不断增长的过程中，并且占据了主要的位置。低碳经济发展的过程中改变的不仅仅是生产方式，还包括生活方式、消费方式。</w:t>
      </w:r>
    </w:p>
    <w:p>
      <w:pPr>
        <w:ind w:left="0" w:right="0" w:firstLine="560"/>
        <w:spacing w:before="450" w:after="450" w:line="312" w:lineRule="auto"/>
      </w:pPr>
      <w:r>
        <w:rPr>
          <w:rFonts w:ascii="宋体" w:hAnsi="宋体" w:eastAsia="宋体" w:cs="宋体"/>
          <w:color w:val="000"/>
          <w:sz w:val="28"/>
          <w:szCs w:val="28"/>
        </w:rPr>
        <w:t xml:space="preserve">(四)实现了相关经济学研究内容的丰富</w:t>
      </w:r>
    </w:p>
    <w:p>
      <w:pPr>
        <w:ind w:left="0" w:right="0" w:firstLine="560"/>
        <w:spacing w:before="450" w:after="450" w:line="312" w:lineRule="auto"/>
      </w:pPr>
      <w:r>
        <w:rPr>
          <w:rFonts w:ascii="宋体" w:hAnsi="宋体" w:eastAsia="宋体" w:cs="宋体"/>
          <w:color w:val="000"/>
          <w:sz w:val="28"/>
          <w:szCs w:val="28"/>
        </w:rPr>
        <w:t xml:space="preserve">低碳经济在不断进步的过程中，辅助性的工具出现了很多。虽然当前并没有对这些概念实现完善，但是这些概念已经成为了金融学、国际贸易等方面的新内容。由于气候问题在解决的过程中具有复杂性，因此就要求经济学家必须对风险、不确定性等最为基本的经济学概念进行重新的审视，对这些传统意义上的概念进行重新界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依旧是在意识认识的阶段对低碳经济进行认识与研究。在经济实践与发展的过程中，低碳经济已经成为了经济发展方式转变与经济不断发展的必然结果。低碳经济在理论方面的缺乏与不完善导致了人们在实践的过程中只能够借助相关学科的理论来作为理论基础。在经济活动进行实践的过程中，如果缺乏理论方面的支撑将会在错误的轨迹上发展，最终使低碳经济的发展不能够实现预期的成果。本文探索了低碳经济的理论基础及其经济学价值，为低碳经济构建完善的理论体系提供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