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建筑经济效益的体现与提升措施</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摘要：建筑经济效益是建筑成本与建筑使用价值之间的一个比较值。本文以建筑经济效益的体现为理论基础，从建筑标准、节能、成本控制和科学管理四个环节论述了提升建筑经济效益的策略。关键词：建筑经济；经济效益；策略建筑经济效益与建筑质量标准之间是相互依...</w:t>
      </w:r>
    </w:p>
    <w:p>
      <w:pPr>
        <w:ind w:left="0" w:right="0" w:firstLine="560"/>
        <w:spacing w:before="450" w:after="450" w:line="312" w:lineRule="auto"/>
      </w:pPr>
      <w:r>
        <w:rPr>
          <w:rFonts w:ascii="宋体" w:hAnsi="宋体" w:eastAsia="宋体" w:cs="宋体"/>
          <w:color w:val="000"/>
          <w:sz w:val="28"/>
          <w:szCs w:val="28"/>
        </w:rPr>
        <w:t xml:space="preserve">摘要：建筑经济效益是建筑成本与建筑使用价值之间的一个比较值。本文以建筑经济效益的体现为理论基础，从建筑标准、节能、成本控制和科学管理四个环节论述了提升建筑经济效益的策略。</w:t>
      </w:r>
    </w:p>
    <w:p>
      <w:pPr>
        <w:ind w:left="0" w:right="0" w:firstLine="560"/>
        <w:spacing w:before="450" w:after="450" w:line="312" w:lineRule="auto"/>
      </w:pPr>
      <w:r>
        <w:rPr>
          <w:rFonts w:ascii="宋体" w:hAnsi="宋体" w:eastAsia="宋体" w:cs="宋体"/>
          <w:color w:val="000"/>
          <w:sz w:val="28"/>
          <w:szCs w:val="28"/>
        </w:rPr>
        <w:t xml:space="preserve">关键词：建筑经济；经济效益；策略</w:t>
      </w:r>
    </w:p>
    <w:p>
      <w:pPr>
        <w:ind w:left="0" w:right="0" w:firstLine="560"/>
        <w:spacing w:before="450" w:after="450" w:line="312" w:lineRule="auto"/>
      </w:pPr>
      <w:r>
        <w:rPr>
          <w:rFonts w:ascii="宋体" w:hAnsi="宋体" w:eastAsia="宋体" w:cs="宋体"/>
          <w:color w:val="000"/>
          <w:sz w:val="28"/>
          <w:szCs w:val="28"/>
        </w:rPr>
        <w:t xml:space="preserve">建筑经济效益与建筑质量标准之间是相互依存相互制约的，在现代市场经济环境下，人民对建筑质量指标的要求也不断提升，建筑工程的质量问题成了人们关心的重要课题，只有解决了建筑工程的质量问题，才能从根本上提升建筑经济效益。因此，在市场中引入良性竞争机制，通过招标承包制度开展建筑工程施工，可以为建筑业的健康发展提供有力保障。经济效益是在该行业范围内通过最少的资源消耗获得最大的经济利益和社会效益。由此，提升经济效益，一方面需要降低成本消耗，另一方面则要将价值最大化，以满足社会需要。</w:t>
      </w:r>
    </w:p>
    <w:p>
      <w:pPr>
        <w:ind w:left="0" w:right="0" w:firstLine="560"/>
        <w:spacing w:before="450" w:after="450" w:line="312" w:lineRule="auto"/>
      </w:pPr>
      <w:r>
        <w:rPr>
          <w:rFonts w:ascii="宋体" w:hAnsi="宋体" w:eastAsia="宋体" w:cs="宋体"/>
          <w:color w:val="000"/>
          <w:sz w:val="28"/>
          <w:szCs w:val="28"/>
        </w:rPr>
        <w:t xml:space="preserve">建筑经济效益则是建筑工程在施工到交付使用这一过程中，所产生的社会使用价值和成本之间的关系。从施工规划到交付使用，每一个阶段都会产生相应的成本，为了创造更大的经济效益，施工单位都应在不断降低成本的过程中确保工程使用价值的提升，用高质量来体现这一价值的存在，体现建筑的经济效益。</w:t>
      </w:r>
    </w:p>
    <w:p>
      <w:pPr>
        <w:ind w:left="0" w:right="0" w:firstLine="560"/>
        <w:spacing w:before="450" w:after="450" w:line="312" w:lineRule="auto"/>
      </w:pPr>
      <w:r>
        <w:rPr>
          <w:rFonts w:ascii="宋体" w:hAnsi="宋体" w:eastAsia="宋体" w:cs="宋体"/>
          <w:color w:val="000"/>
          <w:sz w:val="28"/>
          <w:szCs w:val="28"/>
        </w:rPr>
        <w:t xml:space="preserve">综上所述，我们可以发现建筑工程质量指标和建筑经济效益之间的关系是十分紧密的，建筑的使用价值和成本都是通过建筑质量来进行衡量的，因此，在对建筑经济效益进行分析过程中，必须对建筑的规范、标准等因素进行全面考虑。</w:t>
      </w:r>
    </w:p>
    <w:p>
      <w:pPr>
        <w:ind w:left="0" w:right="0" w:firstLine="560"/>
        <w:spacing w:before="450" w:after="450" w:line="312" w:lineRule="auto"/>
      </w:pPr>
      <w:r>
        <w:rPr>
          <w:rFonts w:ascii="宋体" w:hAnsi="宋体" w:eastAsia="宋体" w:cs="宋体"/>
          <w:color w:val="000"/>
          <w:sz w:val="28"/>
          <w:szCs w:val="28"/>
        </w:rPr>
        <w:t xml:space="preserve">一、当前建筑经济效益的体现</w:t>
      </w:r>
    </w:p>
    <w:p>
      <w:pPr>
        <w:ind w:left="0" w:right="0" w:firstLine="560"/>
        <w:spacing w:before="450" w:after="450" w:line="312" w:lineRule="auto"/>
      </w:pPr>
      <w:r>
        <w:rPr>
          <w:rFonts w:ascii="宋体" w:hAnsi="宋体" w:eastAsia="宋体" w:cs="宋体"/>
          <w:color w:val="000"/>
          <w:sz w:val="28"/>
          <w:szCs w:val="28"/>
        </w:rPr>
        <w:t xml:space="preserve">从建筑物的商品性来看，建筑物的施工、交付使用等阶段的资源消耗、建筑商品的特征和性质都应有详细的分析，并针对这些分析结果进行生产监督和经营管理优化工作，以促进实现实现建筑的社会价值与经济效益的最优化。由此可知，建筑物施工应以满足人们生产生活需要为目的，以实现其使用价值为手段。经济效益的实现也就是建筑使用价值的体现，具体表现在以下几个方面：</w:t>
      </w:r>
    </w:p>
    <w:p>
      <w:pPr>
        <w:ind w:left="0" w:right="0" w:firstLine="560"/>
        <w:spacing w:before="450" w:after="450" w:line="312" w:lineRule="auto"/>
      </w:pPr>
      <w:r>
        <w:rPr>
          <w:rFonts w:ascii="宋体" w:hAnsi="宋体" w:eastAsia="宋体" w:cs="宋体"/>
          <w:color w:val="000"/>
          <w:sz w:val="28"/>
          <w:szCs w:val="28"/>
        </w:rPr>
        <w:t xml:space="preserve">1.商品的适用性。建筑物作为商品而言，适用性价值的体现主要表现在满足使用需求，如果建筑物没有发挥其适用性，那么经济效益也无从谈起。</w:t>
      </w:r>
    </w:p>
    <w:p>
      <w:pPr>
        <w:ind w:left="0" w:right="0" w:firstLine="560"/>
        <w:spacing w:before="450" w:after="450" w:line="312" w:lineRule="auto"/>
      </w:pPr>
      <w:r>
        <w:rPr>
          <w:rFonts w:ascii="宋体" w:hAnsi="宋体" w:eastAsia="宋体" w:cs="宋体"/>
          <w:color w:val="000"/>
          <w:sz w:val="28"/>
          <w:szCs w:val="28"/>
        </w:rPr>
        <w:t xml:space="preserve">2.可靠性。只有建筑施工具有很好的承载力和耐用性，才能保证其可靠性。建筑工程的质量问题而带来的一些列矛盾将直接导致人们经济财产的损失，最终降低建筑物的社会效益和经济效益。</w:t>
      </w:r>
    </w:p>
    <w:p>
      <w:pPr>
        <w:ind w:left="0" w:right="0" w:firstLine="560"/>
        <w:spacing w:before="450" w:after="450" w:line="312" w:lineRule="auto"/>
      </w:pPr>
      <w:r>
        <w:rPr>
          <w:rFonts w:ascii="宋体" w:hAnsi="宋体" w:eastAsia="宋体" w:cs="宋体"/>
          <w:color w:val="000"/>
          <w:sz w:val="28"/>
          <w:szCs w:val="28"/>
        </w:rPr>
        <w:t xml:space="preserve">3.经济性。建筑物的审美和价值体现得到满足后，还应考虑建筑物本身的经济价值。经济性是建筑物的基本商品属性，经济性体现在合理价格区间内，从建筑物的设计到施工，整个过程都能在控制建筑工程的质量标准基础上，做好造价管理和成本控制，实现经济效益最佳状态，从而在最大程度上获得建筑物的经济价值。</w:t>
      </w:r>
    </w:p>
    <w:p>
      <w:pPr>
        <w:ind w:left="0" w:right="0" w:firstLine="560"/>
        <w:spacing w:before="450" w:after="450" w:line="312" w:lineRule="auto"/>
      </w:pPr>
      <w:r>
        <w:rPr>
          <w:rFonts w:ascii="宋体" w:hAnsi="宋体" w:eastAsia="宋体" w:cs="宋体"/>
          <w:color w:val="000"/>
          <w:sz w:val="28"/>
          <w:szCs w:val="28"/>
        </w:rPr>
        <w:t xml:space="preserve">二、提升建筑经济效益的策略分析</w:t>
      </w:r>
    </w:p>
    <w:p>
      <w:pPr>
        <w:ind w:left="0" w:right="0" w:firstLine="560"/>
        <w:spacing w:before="450" w:after="450" w:line="312" w:lineRule="auto"/>
      </w:pPr>
      <w:r>
        <w:rPr>
          <w:rFonts w:ascii="宋体" w:hAnsi="宋体" w:eastAsia="宋体" w:cs="宋体"/>
          <w:color w:val="000"/>
          <w:sz w:val="28"/>
          <w:szCs w:val="28"/>
        </w:rPr>
        <w:t xml:space="preserve">1.从完善建筑标准来提升建筑经济效益</w:t>
      </w:r>
    </w:p>
    <w:p>
      <w:pPr>
        <w:ind w:left="0" w:right="0" w:firstLine="560"/>
        <w:spacing w:before="450" w:after="450" w:line="312" w:lineRule="auto"/>
      </w:pPr>
      <w:r>
        <w:rPr>
          <w:rFonts w:ascii="宋体" w:hAnsi="宋体" w:eastAsia="宋体" w:cs="宋体"/>
          <w:color w:val="000"/>
          <w:sz w:val="28"/>
          <w:szCs w:val="28"/>
        </w:rPr>
        <w:t xml:space="preserve">1.1模数化。建筑模数是主要用于对建筑进行标尺度的单位，也是建筑及其设备尺寸协调的基础单位。在建筑设计阶段，建筑的尺寸问题十分重要，从建筑缝隙到建筑跨度、层高等都要根据基础分模数、扩大模数的数列来进行协调，协调的结果必须与建筑成材和设备进行吻合，并不断简化品种，减少尺寸的类型，实现物件的通用型，以此提升建筑经济的效益。</w:t>
      </w:r>
    </w:p>
    <w:p>
      <w:pPr>
        <w:ind w:left="0" w:right="0" w:firstLine="560"/>
        <w:spacing w:before="450" w:after="450" w:line="312" w:lineRule="auto"/>
      </w:pPr>
      <w:r>
        <w:rPr>
          <w:rFonts w:ascii="宋体" w:hAnsi="宋体" w:eastAsia="宋体" w:cs="宋体"/>
          <w:color w:val="000"/>
          <w:sz w:val="28"/>
          <w:szCs w:val="28"/>
        </w:rPr>
        <w:t xml:space="preserve">1.2定型化。定型化是在特定的条件基础上，通过实验和检测手段，对大量的重复的建筑物和建筑设备进行鉴定并编制成体系化的标准图形和通用图形，以此形成对应的产品目录，在生产和施工中加以应用，来达到建筑产业化水平提高的目的，获取一定的经济效益的提高。定性设计需要将生产和施工单位进行良好的沟通、互相协商的局面，同时还要融合工业化生产和多样化之间的矛盾，以此满足不同类型的建筑产品组合需求。</w:t>
      </w:r>
    </w:p>
    <w:p>
      <w:pPr>
        <w:ind w:left="0" w:right="0" w:firstLine="560"/>
        <w:spacing w:before="450" w:after="450" w:line="312" w:lineRule="auto"/>
      </w:pPr>
      <w:r>
        <w:rPr>
          <w:rFonts w:ascii="宋体" w:hAnsi="宋体" w:eastAsia="宋体" w:cs="宋体"/>
          <w:color w:val="000"/>
          <w:sz w:val="28"/>
          <w:szCs w:val="28"/>
        </w:rPr>
        <w:t xml:space="preserve">1.3体系化。在经济发展的新形势下，我国标准化工作也正进入了全新的发展阶段。在建筑物组建的过程中，体系化观察其全过程，从使用的功能到艺术造型一直到材料的选择等环节，要综合考虑和研究，选择最经济的方案，形成一系列成套的技术文件，包括从设计到施工。这对专业化的建筑公司的组成，全面承担相应的设计和施工任务，有着比较明显的经济效益。</w:t>
      </w:r>
    </w:p>
    <w:p>
      <w:pPr>
        <w:ind w:left="0" w:right="0" w:firstLine="560"/>
        <w:spacing w:before="450" w:after="450" w:line="312" w:lineRule="auto"/>
      </w:pPr>
      <w:r>
        <w:rPr>
          <w:rFonts w:ascii="宋体" w:hAnsi="宋体" w:eastAsia="宋体" w:cs="宋体"/>
          <w:color w:val="000"/>
          <w:sz w:val="28"/>
          <w:szCs w:val="28"/>
        </w:rPr>
        <w:t xml:space="preserve">2.优化建筑节能，提高建筑经济效益</w:t>
      </w:r>
    </w:p>
    <w:p>
      <w:pPr>
        <w:ind w:left="0" w:right="0" w:firstLine="560"/>
        <w:spacing w:before="450" w:after="450" w:line="312" w:lineRule="auto"/>
      </w:pPr>
      <w:r>
        <w:rPr>
          <w:rFonts w:ascii="宋体" w:hAnsi="宋体" w:eastAsia="宋体" w:cs="宋体"/>
          <w:color w:val="000"/>
          <w:sz w:val="28"/>
          <w:szCs w:val="28"/>
        </w:rPr>
        <w:t xml:space="preserve">2.1推广节能材料和技术。在建筑整体节能环节中，建筑材料的节能是其中的关键，要积极引起新的生产技术，使用新型节能方面的材料，还要不断开发环保性的材料，这是建筑节能发展的一个必然趋势。对于建筑节能来说，属于一项比较好大的系统工程，贯穿了整个施工与设计的全过程。建筑设计的相关人员要综合、全面的考虑建筑的观赏性和功能性，设计出一套完整的施工流程。在施工的时候，要优先考虑保温材料，对于卫生洁具方面可以使用一些节水设备，选择那些防水密封的材料，改变配件结构，对取暖设备进行改进，使用技术性的新产品。</w:t>
      </w:r>
    </w:p>
    <w:p>
      <w:pPr>
        <w:ind w:left="0" w:right="0" w:firstLine="560"/>
        <w:spacing w:before="450" w:after="450" w:line="312" w:lineRule="auto"/>
      </w:pPr>
      <w:r>
        <w:rPr>
          <w:rFonts w:ascii="宋体" w:hAnsi="宋体" w:eastAsia="宋体" w:cs="宋体"/>
          <w:color w:val="000"/>
          <w:sz w:val="28"/>
          <w:szCs w:val="28"/>
        </w:rPr>
        <w:t xml:space="preserve">2.2积极开展科学节能研究。对于建筑节能来说，属于一门新兴的科学，包含了建筑、能源、照明、采暖等多门学科，要加强学科之间的横向联系，还要重点研究和开发使用不同具体状况的墙体和门窗，特别是一些高效的节能技术，开发各种保温隔热方面的材料，企业跟政府有关部门要重视可再生能源的利用，调动企业实施再生能源的积极性。</w:t>
      </w:r>
    </w:p>
    <w:p>
      <w:pPr>
        <w:ind w:left="0" w:right="0" w:firstLine="560"/>
        <w:spacing w:before="450" w:after="450" w:line="312" w:lineRule="auto"/>
      </w:pPr>
      <w:r>
        <w:rPr>
          <w:rFonts w:ascii="宋体" w:hAnsi="宋体" w:eastAsia="宋体" w:cs="宋体"/>
          <w:color w:val="000"/>
          <w:sz w:val="28"/>
          <w:szCs w:val="28"/>
        </w:rPr>
        <w:t xml:space="preserve">3.加强成本控制，提高建筑经济效益。随着我国加入世界贸易组织，建筑企业面临的竞争也越来越激烈。要想在激烈的竞争中立于不败之地，对建筑企业进行成本控制就显得非常重要。成本控制是保证建筑企业生存的一个关键因素，主要是以降低成本，提高企业的经济效益为主要目标。成本控制是建筑企业发展自身不足，挖掘内在潜力的过程，也是企业降低施工成本的过程。进行合理的成本控制有利于企业的资金流转，能够实现建筑企业的可持续发展。在整个项目施工过程中，一刻也不能减小对成本的控制力度。不仅仅是施工过程环节，在其他方面都要做到精打细算，进行严格的控制。这样才能用最小的成本获取经济利益。要根据制定的目标成本对于施工过程中的每一项成本支出进行限制和监督。不断提升宏观成本管理与控制的科技含量，对施工前期以及施工中的材料进行成本控制与管理，从而为施工企业的经济目标服务。</w:t>
      </w:r>
    </w:p>
    <w:p>
      <w:pPr>
        <w:ind w:left="0" w:right="0" w:firstLine="560"/>
        <w:spacing w:before="450" w:after="450" w:line="312" w:lineRule="auto"/>
      </w:pPr>
      <w:r>
        <w:rPr>
          <w:rFonts w:ascii="宋体" w:hAnsi="宋体" w:eastAsia="宋体" w:cs="宋体"/>
          <w:color w:val="000"/>
          <w:sz w:val="28"/>
          <w:szCs w:val="28"/>
        </w:rPr>
        <w:t xml:space="preserve">4.实现科学的现代化经营管理制度。企业管理是企业提高市场竞争力的关键因素之一，特别是对施工企业来说，点多面广的特点使得项目管理成为企业提高经济效益的必备课题。传统施工项目管理管理注重的是工程质量建设，对工程进度、成本控制控制、施工安全等问题不加以重视。而现代化的建筑群建筑群企业需要的不仅仅是高质量，还需要从成本成本角度出发，考虑效率、安全健康等问题。因此，企业领导要重视管理，敢于将企业的传统管理手段进行创新，实现现代化的管理制度。</w:t>
      </w:r>
    </w:p>
    <w:p>
      <w:pPr>
        <w:ind w:left="0" w:right="0" w:firstLine="560"/>
        <w:spacing w:before="450" w:after="450" w:line="312" w:lineRule="auto"/>
      </w:pPr>
      <w:r>
        <w:rPr>
          <w:rFonts w:ascii="宋体" w:hAnsi="宋体" w:eastAsia="宋体" w:cs="宋体"/>
          <w:color w:val="000"/>
          <w:sz w:val="28"/>
          <w:szCs w:val="28"/>
        </w:rPr>
        <w:t xml:space="preserve">成本的降低需要现代化的管理来实现，管理的目的也在于降低成本。此外，信息技术的发展可以帮助促进管理决策的科学化，依靠施工管理信息系统，对施工项目进行科学、先进的管理，对项目经历责任制和施工合同实现规范化管理，促进各生产要素的有计划、有组织、有指导的管理控制，从而取得最大化的经济效益。</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随着市场经济的不断发展，要想提高建筑经济效益可以从多个方面入手。通过提高建筑经济效益，壮大国内建筑行业的发展，依靠科技进步来逐步实现，调整建筑结构，从而提高建筑企业的竞争优势。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[1]叶祖达。低碳绿色建筑：从政策到经济成本效益分析[M].北京：中国建筑出版社，202_.</w:t>
      </w:r>
    </w:p>
    <w:p>
      <w:pPr>
        <w:ind w:left="0" w:right="0" w:firstLine="560"/>
        <w:spacing w:before="450" w:after="450" w:line="312" w:lineRule="auto"/>
      </w:pPr>
      <w:r>
        <w:rPr>
          <w:rFonts w:ascii="宋体" w:hAnsi="宋体" w:eastAsia="宋体" w:cs="宋体"/>
          <w:color w:val="000"/>
          <w:sz w:val="28"/>
          <w:szCs w:val="28"/>
        </w:rPr>
        <w:t xml:space="preserve">[2]庄伟。提高建筑经济效益策略分析[J].现代商业，202_(18)。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2025-05-13T10:56:25+08:00</dcterms:created>
  <dcterms:modified xsi:type="dcterms:W3CDTF">2025-05-13T10:56:25+08:00</dcterms:modified>
</cp:coreProperties>
</file>

<file path=docProps/custom.xml><?xml version="1.0" encoding="utf-8"?>
<Properties xmlns="http://schemas.openxmlformats.org/officeDocument/2006/custom-properties" xmlns:vt="http://schemas.openxmlformats.org/officeDocument/2006/docPropsVTypes"/>
</file>